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6.jpeg" ContentType="image/jpeg"/>
  <Override PartName="/word/media/image5.jpeg" ContentType="image/jpeg"/>
  <Override PartName="/word/media/image4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outlineLvl w:val="2"/>
        <w:rPr>
          <w:rFonts w:eastAsia="Times New Roman" w:cs="Helvetica" w:ascii="Helvetica" w:hAnsi="Helvetica"/>
          <w:b/>
          <w:bCs/>
          <w:sz w:val="28"/>
          <w:szCs w:val="28"/>
          <w:lang w:eastAsia="ru-RU"/>
        </w:rPr>
      </w:pPr>
      <w:r>
        <w:rPr>
          <w:rFonts w:eastAsia="Times New Roman" w:cs="Helvetica" w:ascii="Helvetica" w:hAnsi="Helvetica"/>
          <w:b/>
          <w:bCs/>
          <w:sz w:val="28"/>
          <w:szCs w:val="28"/>
          <w:lang w:eastAsia="ru-RU"/>
        </w:rPr>
        <w:t>Обзорный тур без рюкзаков «Чемал - Телецкое - Чулышман»</w:t>
      </w:r>
    </w:p>
    <w:p>
      <w:pPr>
        <w:pStyle w:val="Normal"/>
        <w:jc w:val="center"/>
        <w:outlineLvl w:val="2"/>
        <w:rPr>
          <w:rFonts w:eastAsia="Times New Roman" w:cs="Helvetica" w:ascii="Helvetica" w:hAnsi="Helvetica"/>
          <w:b/>
          <w:bCs/>
          <w:sz w:val="40"/>
          <w:szCs w:val="40"/>
          <w:lang w:eastAsia="ru-RU"/>
        </w:rPr>
      </w:pPr>
      <w:r>
        <w:rPr>
          <w:rFonts w:eastAsia="Times New Roman" w:cs="Helvetica" w:ascii="Helvetica" w:hAnsi="Helvetica"/>
          <w:b/>
          <w:bCs/>
          <w:sz w:val="40"/>
          <w:szCs w:val="40"/>
          <w:lang w:eastAsia="ru-RU"/>
        </w:rPr>
      </w:r>
    </w:p>
    <w:p>
      <w:pPr>
        <w:pStyle w:val="Normal"/>
        <w:spacing w:before="0" w:after="120"/>
        <w:outlineLvl w:val="2"/>
        <w:rPr>
          <w:rFonts w:eastAsia="Times New Roman" w:cs="Helvetica" w:ascii="Helvetica" w:hAnsi="Helvetica"/>
          <w:bCs/>
          <w:color w:val="181D27"/>
          <w:sz w:val="20"/>
          <w:szCs w:val="20"/>
          <w:lang w:eastAsia="ru-RU"/>
        </w:rPr>
      </w:pPr>
      <w:r>
        <w:rPr>
          <w:rFonts w:eastAsia="Times New Roman" w:cs="Helvetica" w:ascii="Helvetica" w:hAnsi="Helvetica"/>
          <w:bCs/>
          <w:color w:val="181D27"/>
          <w:sz w:val="20"/>
          <w:szCs w:val="20"/>
          <w:lang w:eastAsia="ru-RU"/>
        </w:rPr>
        <w:t xml:space="preserve">Комплексный тур для тех, кто хочет провести весьма активный отдых не отрываясь от комфорта. Тур включает в себя несколько видов активностей с посещением  очень интересных локаций. Вас ждет познавательное и увлекательное путешествие! </w:t>
      </w:r>
    </w:p>
    <w:p>
      <w:pPr>
        <w:pStyle w:val="Normal"/>
        <w:spacing w:before="0" w:after="120"/>
        <w:outlineLvl w:val="2"/>
        <w:rPr>
          <w:rFonts w:eastAsia="Times New Roman" w:cs="Helvetica" w:ascii="Helvetica" w:hAnsi="Helvetica"/>
          <w:bCs/>
          <w:color w:val="181D27"/>
          <w:sz w:val="20"/>
          <w:szCs w:val="20"/>
          <w:lang w:eastAsia="ru-RU"/>
        </w:rPr>
      </w:pPr>
      <w:r>
        <w:rPr>
          <w:rFonts w:eastAsia="Times New Roman" w:cs="Helvetica" w:ascii="Helvetica" w:hAnsi="Helvetica"/>
          <w:bCs/>
          <w:color w:val="181D27"/>
          <w:sz w:val="20"/>
          <w:szCs w:val="20"/>
          <w:lang w:eastAsia="ru-RU"/>
        </w:rPr>
        <w:t>Тур рекомендован туристам для первого, но полноценного знакомства с Горным Алтаем.</w:t>
      </w:r>
    </w:p>
    <w:p>
      <w:pPr>
        <w:pStyle w:val="Normal"/>
        <w:spacing w:before="0" w:after="120"/>
        <w:rPr>
          <w:rFonts w:cs="Calibri" w:ascii="Helvetica" w:hAnsi="Helvetica"/>
          <w:sz w:val="20"/>
          <w:szCs w:val="20"/>
          <w:lang w:val="en-US"/>
        </w:rPr>
      </w:pPr>
      <w:r>
        <w:rPr>
          <w:rFonts w:cs="Calibri" w:ascii="Helvetica" w:hAnsi="Helvetica"/>
          <w:sz w:val="20"/>
          <w:szCs w:val="20"/>
        </w:rPr>
        <w:t>Все ночевки происходят в номерах отелях класса «стандарт» и на базах отдыха в деревянных домиках</w:t>
      </w:r>
      <w:r>
        <w:rPr>
          <w:rFonts w:cs="Calibri" w:ascii="Helvetica" w:hAnsi="Helvetica"/>
          <w:sz w:val="20"/>
          <w:szCs w:val="20"/>
          <w:lang w:val="en-US"/>
        </w:rPr>
        <w:t>.*</w:t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ind w:left="0" w:right="-284" w:hanging="0"/>
        <w:jc w:val="both"/>
        <w:rPr>
          <w:rFonts w:ascii="Helvetica" w:hAnsi="Helvetica"/>
          <w:b/>
          <w:sz w:val="20"/>
          <w:szCs w:val="20"/>
        </w:rPr>
      </w:pP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>Стоимость: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 xml:space="preserve"> 49 900 руб</w:t>
      </w:r>
      <w:r>
        <w:rPr>
          <w:rFonts w:ascii="Helvetica" w:hAnsi="Helvetica"/>
          <w:b/>
          <w:sz w:val="20"/>
          <w:szCs w:val="20"/>
        </w:rPr>
        <w:t xml:space="preserve"> </w:t>
      </w:r>
    </w:p>
    <w:p>
      <w:pPr>
        <w:pStyle w:val="Normal"/>
        <w:ind w:left="0" w:right="-284" w:hanging="0"/>
        <w:jc w:val="both"/>
        <w:rPr>
          <w:rFonts w:ascii="Helvetica" w:hAnsi="Helvetica"/>
          <w:b/>
          <w:sz w:val="20"/>
          <w:szCs w:val="20"/>
        </w:rPr>
      </w:pPr>
      <w:bookmarkStart w:id="0" w:name="_GoBack"/>
      <w:bookmarkStart w:id="1" w:name="_GoBack"/>
      <w:bookmarkEnd w:id="1"/>
      <w:r>
        <w:rPr>
          <w:rFonts w:ascii="Helvetica" w:hAnsi="Helvetica"/>
          <w:b/>
          <w:sz w:val="20"/>
          <w:szCs w:val="20"/>
        </w:rPr>
      </w:r>
    </w:p>
    <w:p>
      <w:pPr>
        <w:pStyle w:val="Style18"/>
        <w:widowControl/>
        <w:spacing w:lineRule="auto" w:line="240" w:before="0"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Скидки при 50</w:t>
      </w:r>
      <w:r>
        <w:rPr>
          <w:rFonts w:ascii="Helvetica" w:hAnsi="Helvetica"/>
          <w:b/>
          <w:sz w:val="20"/>
          <w:szCs w:val="20"/>
          <w:lang w:val="en-US"/>
        </w:rPr>
        <w:t xml:space="preserve">% </w:t>
      </w:r>
      <w:r>
        <w:rPr>
          <w:rFonts w:ascii="Helvetica" w:hAnsi="Helvetica"/>
          <w:b/>
          <w:sz w:val="20"/>
          <w:szCs w:val="20"/>
        </w:rPr>
        <w:t>предоплате:</w:t>
      </w:r>
      <w:r>
        <w:rPr>
          <w:rFonts w:ascii="Helvetica" w:hAnsi="Helvetica"/>
          <w:sz w:val="20"/>
          <w:szCs w:val="20"/>
        </w:rPr>
        <w:t xml:space="preserve"> </w:t>
      </w:r>
    </w:p>
    <w:p>
      <w:pPr>
        <w:pStyle w:val="Style18"/>
        <w:widowControl/>
        <w:spacing w:lineRule="auto" w:line="240" w:before="0"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10</w:t>
      </w:r>
      <w:r>
        <w:rPr>
          <w:rFonts w:ascii="Helvetica" w:hAnsi="Helvetica"/>
          <w:sz w:val="20"/>
          <w:szCs w:val="20"/>
          <w:lang w:val="en-US"/>
        </w:rPr>
        <w:t xml:space="preserve">%  </w:t>
      </w:r>
      <w:r>
        <w:rPr>
          <w:rFonts w:ascii="Helvetica" w:hAnsi="Helvetica"/>
          <w:sz w:val="20"/>
          <w:szCs w:val="20"/>
        </w:rPr>
        <w:t xml:space="preserve">до 1 </w:t>
      </w:r>
      <w:r>
        <w:rPr>
          <w:rFonts w:ascii="Helvetica" w:hAnsi="Helvetica"/>
          <w:sz w:val="20"/>
          <w:szCs w:val="20"/>
        </w:rPr>
        <w:t>апреля</w:t>
      </w:r>
      <w:r>
        <w:rPr>
          <w:rFonts w:ascii="Helvetica" w:hAnsi="Helvetica"/>
          <w:sz w:val="20"/>
          <w:szCs w:val="20"/>
        </w:rPr>
        <w:t>,</w:t>
      </w:r>
    </w:p>
    <w:p>
      <w:pPr>
        <w:pStyle w:val="Style18"/>
        <w:widowControl/>
        <w:spacing w:lineRule="auto" w:line="240" w:before="0"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1000 руб. бонус </w:t>
      </w:r>
      <w:r>
        <w:rPr>
          <w:rFonts w:ascii="Helvetica" w:hAnsi="Helvetica"/>
          <w:sz w:val="20"/>
          <w:szCs w:val="20"/>
        </w:rPr>
        <w:t>на карту сбербанка</w:t>
      </w:r>
      <w:r>
        <w:rPr>
          <w:rFonts w:ascii="Helvetica" w:hAnsi="Helvetica"/>
          <w:sz w:val="20"/>
          <w:szCs w:val="20"/>
        </w:rPr>
        <w:t>, если привел друга.</w:t>
      </w:r>
    </w:p>
    <w:p>
      <w:pPr>
        <w:pStyle w:val="Normal"/>
        <w:ind w:left="0" w:right="-284" w:hanging="0"/>
        <w:jc w:val="both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</w:r>
    </w:p>
    <w:p>
      <w:pPr>
        <w:pStyle w:val="Normal"/>
        <w:ind w:left="0" w:right="-284" w:hanging="0"/>
        <w:jc w:val="both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Даты старта тура: </w:t>
      </w:r>
    </w:p>
    <w:p>
      <w:pPr>
        <w:pStyle w:val="Normal"/>
        <w:spacing w:before="0" w:afterAutospacing="1"/>
        <w:outlineLvl w:val="2"/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>Апрель: 29</w:t>
      </w:r>
      <w:r>
        <w:rPr>
          <w:rFonts w:eastAsia="Times New Roman" w:cs="Helvetica" w:ascii="Helvetica" w:hAnsi="Helvetica"/>
          <w:b/>
          <w:color w:val="000000"/>
          <w:sz w:val="20"/>
          <w:szCs w:val="20"/>
          <w:lang w:eastAsia="ru-RU"/>
        </w:rPr>
        <w:br/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>Июнь: 24</w:t>
        <w:br/>
        <w:t>Июль: 15, 22</w:t>
        <w:br/>
        <w:t>Август: 5, 12</w:t>
      </w:r>
    </w:p>
    <w:p>
      <w:pPr>
        <w:pStyle w:val="Normal"/>
        <w:spacing w:before="0" w:afterAutospacing="1"/>
        <w:outlineLvl w:val="2"/>
        <w:rPr>
          <w:rFonts w:eastAsia="Times New Roman" w:cs="Helvetica" w:ascii="Helvetica" w:hAnsi="Helvetica"/>
          <w:b/>
          <w:color w:val="000000"/>
          <w:sz w:val="20"/>
          <w:szCs w:val="20"/>
          <w:lang w:eastAsia="ru-RU"/>
        </w:rPr>
      </w:pP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 xml:space="preserve">Вид маршрута: 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 xml:space="preserve">экскурсионный тур </w:t>
        <w:br/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>Продолжительность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>:</w:t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>8 дней / 7 ночей</w:t>
        <w:br/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>Количество туристов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>:</w:t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shd w:fill="FFFFFF" w:val="clear"/>
          <w:lang w:eastAsia="ru-RU"/>
        </w:rPr>
        <w:t xml:space="preserve"> </w:t>
      </w:r>
      <w:r>
        <w:rPr>
          <w:rFonts w:eastAsia="Times New Roman" w:cs="Helvetica" w:ascii="Helvetica" w:hAnsi="Helvetica"/>
          <w:color w:val="000000"/>
          <w:sz w:val="20"/>
          <w:szCs w:val="20"/>
          <w:shd w:fill="FFFFFF" w:val="clear"/>
          <w:lang w:eastAsia="ru-RU"/>
        </w:rPr>
        <w:t>от 1 человека (старт при группе от 5 человек)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br/>
      </w:r>
      <w:r>
        <w:rPr>
          <w:rFonts w:eastAsia="Times New Roman" w:cs="Helvetica" w:ascii="Helvetica" w:hAnsi="Helvetica"/>
          <w:b/>
          <w:color w:val="000000"/>
          <w:sz w:val="20"/>
          <w:szCs w:val="20"/>
          <w:lang w:eastAsia="ru-RU"/>
        </w:rPr>
        <w:br/>
      </w:r>
    </w:p>
    <w:p>
      <w:pPr>
        <w:pStyle w:val="Normal"/>
        <w:widowControl/>
        <w:spacing w:before="0" w:afterAutospacing="1"/>
        <w:jc w:val="both"/>
        <w:textAlignment w:val="top"/>
        <w:rPr>
          <w:rFonts w:ascii="Helvetica" w:hAnsi="Helvetica"/>
          <w:sz w:val="20"/>
          <w:szCs w:val="20"/>
        </w:rPr>
      </w:pPr>
      <w:r>
        <w:rPr/>
        <w:drawing>
          <wp:inline distT="0" distB="0" distL="0" distR="0">
            <wp:extent cx="2851785" cy="159639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20"/>
          <w:szCs w:val="20"/>
        </w:rPr>
        <w:t xml:space="preserve">  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2954655</wp:posOffset>
            </wp:positionH>
            <wp:positionV relativeFrom="paragraph">
              <wp:posOffset>-15240</wp:posOffset>
            </wp:positionV>
            <wp:extent cx="2944495" cy="160782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Autospacing="1"/>
        <w:jc w:val="center"/>
        <w:textAlignment w:val="top"/>
        <w:rPr>
          <w:rFonts w:eastAsia="Times New Roman" w:cs="Helvetica" w:ascii="Helvetica" w:hAnsi="Helvetica"/>
          <w:b/>
          <w:color w:val="000000"/>
          <w:sz w:val="20"/>
          <w:szCs w:val="20"/>
          <w:lang w:eastAsia="ru-RU"/>
        </w:rPr>
      </w:pPr>
      <w:r>
        <w:rPr>
          <w:rFonts w:eastAsia="Times New Roman" w:cs="Helvetica" w:ascii="Helvetica" w:hAnsi="Helvetica"/>
          <w:b/>
          <w:color w:val="000000"/>
          <w:sz w:val="20"/>
          <w:szCs w:val="20"/>
          <w:lang w:eastAsia="ru-RU"/>
        </w:rPr>
      </w:r>
    </w:p>
    <w:p>
      <w:pPr>
        <w:pStyle w:val="Normal"/>
        <w:spacing w:before="0" w:afterAutospacing="1"/>
        <w:jc w:val="center"/>
        <w:textAlignment w:val="top"/>
        <w:rPr>
          <w:rFonts w:eastAsia="Times New Roman" w:cs="Helvetica" w:ascii="Helvetica" w:hAnsi="Helvetica"/>
          <w:b/>
          <w:color w:val="000000"/>
          <w:sz w:val="20"/>
          <w:szCs w:val="20"/>
          <w:lang w:eastAsia="ru-RU"/>
        </w:rPr>
      </w:pPr>
      <w:r>
        <w:rPr>
          <w:rFonts w:eastAsia="Times New Roman" w:cs="Helvetica" w:ascii="Helvetica" w:hAnsi="Helvetica"/>
          <w:b/>
          <w:color w:val="000000"/>
          <w:sz w:val="20"/>
          <w:szCs w:val="20"/>
          <w:lang w:eastAsia="ru-RU"/>
        </w:rPr>
        <w:t>Программа маршрута</w:t>
      </w:r>
    </w:p>
    <w:p>
      <w:pPr>
        <w:pStyle w:val="Normal"/>
        <w:spacing w:before="0" w:after="120"/>
        <w:textAlignment w:val="top"/>
        <w:rPr>
          <w:rFonts w:eastAsia="Times New Roman" w:cs="Helvetica" w:ascii="Helvetica" w:hAnsi="Helvetica"/>
          <w:b/>
          <w:i/>
          <w:iCs/>
          <w:color w:val="000000"/>
          <w:sz w:val="20"/>
          <w:szCs w:val="20"/>
          <w:lang w:eastAsia="ru-RU"/>
        </w:rPr>
      </w:pPr>
      <w:r>
        <w:rPr>
          <w:rFonts w:eastAsia="Times New Roman" w:cs="Helvetica" w:ascii="Helvetica" w:hAnsi="Helvetica"/>
          <w:b/>
          <w:i/>
          <w:iCs/>
          <w:color w:val="000000"/>
          <w:sz w:val="20"/>
          <w:szCs w:val="20"/>
          <w:lang w:eastAsia="ru-RU"/>
        </w:rPr>
        <w:t>1 день.</w:t>
      </w:r>
    </w:p>
    <w:p>
      <w:pPr>
        <w:pStyle w:val="Normal"/>
        <w:spacing w:before="0" w:afterAutospacing="1"/>
        <w:textAlignment w:val="top"/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>Встреча группы в г.Барнауле/Бийске/Горно-Алтайске. Комфортабельный трансфер, размещение на базе отдыха «Алтынай», «Усадьба Ника» в номерах класса «Стандарт» с удобствами в номере или другая туристическая база/отель в Чемальском районе с аналогичным уровнем комфорта.</w:t>
      </w:r>
    </w:p>
    <w:p>
      <w:pPr>
        <w:pStyle w:val="Normal"/>
        <w:spacing w:before="0" w:afterAutospacing="1"/>
        <w:textAlignment w:val="top"/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</w:pP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 xml:space="preserve">Обед на базе. После обеда </w:t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>сплав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 xml:space="preserve"> по реке </w:t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>Катунь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 xml:space="preserve"> на рафте. Маршрут: от устья реки </w:t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>Эдиган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 xml:space="preserve">, с прохождением порогов </w:t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>Тельдекпень, Бийкинский, Еландинский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 xml:space="preserve"> – пороги 3 категории сложности (25 км интенсивного сплава).</w:t>
      </w:r>
    </w:p>
    <w:p>
      <w:pPr>
        <w:pStyle w:val="Normal"/>
        <w:spacing w:before="0" w:afterAutospacing="1"/>
        <w:textAlignment w:val="top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 xml:space="preserve">После сплава пикник на берегу </w:t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>Катуни,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 xml:space="preserve"> недалеко от подвесного моста ниже села</w:t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 xml:space="preserve"> Еланда.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 xml:space="preserve"> Гид расскажет об истории Чемальского района. </w:t>
        <w:br/>
        <w:br/>
      </w: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местный благоустроенный номер в отеле.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обед в отеле, ужин на природе.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авто - 80 / 170 / 380 км, сплав  - 25 км.</w:t>
      </w:r>
    </w:p>
    <w:p>
      <w:pPr>
        <w:pStyle w:val="Normal"/>
        <w:spacing w:before="0" w:after="120"/>
        <w:textAlignment w:val="top"/>
        <w:rPr>
          <w:rFonts w:eastAsia="Times New Roman" w:cs="Helvetica" w:ascii="Helvetica" w:hAnsi="Helvetica"/>
          <w:b/>
          <w:i/>
          <w:iCs/>
          <w:color w:val="000000"/>
          <w:sz w:val="20"/>
          <w:szCs w:val="20"/>
          <w:lang w:eastAsia="ru-RU"/>
        </w:rPr>
      </w:pPr>
      <w:r>
        <w:rPr>
          <w:rFonts w:eastAsia="Times New Roman" w:cs="Helvetica" w:ascii="Helvetica" w:hAnsi="Helvetica"/>
          <w:b/>
          <w:i/>
          <w:iCs/>
          <w:color w:val="000000"/>
          <w:sz w:val="18"/>
          <w:szCs w:val="18"/>
          <w:u w:val="single"/>
          <w:lang w:eastAsia="ru-RU"/>
        </w:rPr>
        <w:br/>
      </w:r>
      <w:r>
        <w:rPr>
          <w:rFonts w:eastAsia="Times New Roman" w:cs="Helvetica" w:ascii="Helvetica" w:hAnsi="Helvetica"/>
          <w:b/>
          <w:i/>
          <w:iCs/>
          <w:color w:val="000000"/>
          <w:sz w:val="20"/>
          <w:szCs w:val="20"/>
          <w:lang w:eastAsia="ru-RU"/>
        </w:rPr>
        <w:t>2 день.</w:t>
      </w:r>
    </w:p>
    <w:p>
      <w:pPr>
        <w:pStyle w:val="Normal"/>
        <w:spacing w:before="0" w:afterAutospacing="1"/>
        <w:textAlignment w:val="top"/>
        <w:rPr>
          <w:rFonts w:ascii="Helvetica" w:hAnsi="Helvetica"/>
          <w:color w:val="000000"/>
          <w:sz w:val="20"/>
          <w:szCs w:val="20"/>
        </w:rPr>
      </w:pP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>После</w:t>
      </w:r>
      <w:r>
        <w:rPr>
          <w:rFonts w:eastAsia="Times New Roman" w:cs="Helvetica" w:ascii="Helvetica" w:hAnsi="Helvetica"/>
          <w:b/>
          <w:i/>
          <w:iCs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>завтрака э</w:t>
      </w:r>
      <w:r>
        <w:rPr>
          <w:rFonts w:ascii="Helvetica" w:hAnsi="Helvetica"/>
          <w:color w:val="000000"/>
          <w:sz w:val="20"/>
          <w:szCs w:val="20"/>
        </w:rPr>
        <w:t xml:space="preserve">кскурсия на </w:t>
      </w:r>
      <w:r>
        <w:rPr>
          <w:rFonts w:ascii="Helvetica" w:hAnsi="Helvetica"/>
          <w:b/>
          <w:bCs/>
          <w:color w:val="000000"/>
          <w:sz w:val="20"/>
          <w:szCs w:val="20"/>
        </w:rPr>
        <w:t>Емурлинский водопад</w:t>
      </w:r>
      <w:r>
        <w:rPr>
          <w:rFonts w:ascii="Helvetica" w:hAnsi="Helvetica"/>
          <w:color w:val="000000"/>
          <w:sz w:val="20"/>
          <w:szCs w:val="20"/>
        </w:rPr>
        <w:t xml:space="preserve">, располагающийся в живописном ущелье, недалеко от села </w:t>
      </w:r>
      <w:r>
        <w:rPr>
          <w:rFonts w:ascii="Helvetica" w:hAnsi="Helvetica"/>
          <w:b/>
          <w:bCs/>
          <w:color w:val="000000"/>
          <w:sz w:val="20"/>
          <w:szCs w:val="20"/>
        </w:rPr>
        <w:t>Верх-Анос</w:t>
      </w:r>
      <w:r>
        <w:rPr>
          <w:rFonts w:ascii="Helvetica" w:hAnsi="Helvetica"/>
          <w:color w:val="000000"/>
          <w:sz w:val="20"/>
          <w:szCs w:val="20"/>
        </w:rPr>
        <w:t xml:space="preserve">. </w:t>
      </w:r>
    </w:p>
    <w:p>
      <w:pPr>
        <w:pStyle w:val="Normal"/>
        <w:spacing w:before="0" w:after="120"/>
        <w:rPr>
          <w:rStyle w:val="Appleconvertedspace"/>
          <w:rFonts w:eastAsia="Times New Roman" w:cs="Times New Roman"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</w:rPr>
        <w:t>До начала пешей части маршрута гостей привозят к перевалу на внедорожниках. Т</w:t>
      </w:r>
      <w:r>
        <w:rPr>
          <w:rFonts w:eastAsia="Times New Roman" w:cs="Times New Roman" w:ascii="Helvetica" w:hAnsi="Helvetica"/>
          <w:color w:val="000000"/>
          <w:sz w:val="20"/>
          <w:szCs w:val="20"/>
          <w:shd w:fill="FFFFFF" w:val="clear"/>
        </w:rPr>
        <w:t xml:space="preserve">ропа идет  вверх по кедровому лесу, со склонов открываются отличные виды на панораму горных хребтов и бурлящую горную реку. Водопад находится в скалистом ущелье </w:t>
      </w:r>
      <w:r>
        <w:rPr>
          <w:rFonts w:eastAsia="Times New Roman" w:cs="Helvetica" w:ascii="Helvetica" w:hAnsi="Helvetica"/>
          <w:color w:val="000000"/>
          <w:sz w:val="20"/>
          <w:szCs w:val="20"/>
          <w:shd w:fill="FFFFFF" w:val="clear"/>
          <w:lang w:eastAsia="ru-RU"/>
        </w:rPr>
        <w:t xml:space="preserve">– </w:t>
      </w:r>
      <w:r>
        <w:rPr>
          <w:rFonts w:eastAsia="Times New Roman" w:cs="Times New Roman" w:ascii="Helvetica" w:hAnsi="Helvetica"/>
          <w:color w:val="000000"/>
          <w:sz w:val="20"/>
          <w:szCs w:val="20"/>
          <w:shd w:fill="FFFFFF" w:val="clear"/>
        </w:rPr>
        <w:t>каменная стена, по которой стекают мощные струи воды, покрыта толстым слоем мхов, отчего водопад приобретает изумрудный цвет.</w:t>
      </w:r>
      <w:r>
        <w:rPr>
          <w:rStyle w:val="Appleconvertedspace"/>
          <w:rFonts w:eastAsia="Times New Roman" w:cs="Times New Roman" w:ascii="Helvetica" w:hAnsi="Helvetica"/>
          <w:color w:val="000000"/>
          <w:sz w:val="20"/>
          <w:szCs w:val="20"/>
          <w:shd w:fill="FFFFFF" w:val="clear"/>
        </w:rPr>
        <w:t xml:space="preserve"> Отсюда берет свое начало река Емурла. На обратном пути туристов ждет пикник с горячим обедом.</w:t>
      </w:r>
    </w:p>
    <w:p>
      <w:pPr>
        <w:pStyle w:val="Style18"/>
        <w:widowControl/>
        <w:spacing w:lineRule="auto" w:line="240" w:before="0" w:after="60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местный благоустроенный номер в отеле.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завтрак в отеле, обед на природе, ужин в отеле.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авто 40 км, пеш. 5 км.</w:t>
        <w:br/>
      </w:r>
    </w:p>
    <w:p>
      <w:pPr>
        <w:pStyle w:val="Style18"/>
        <w:widowControl/>
        <w:spacing w:lineRule="auto" w:line="240" w:before="0" w:after="60"/>
        <w:rPr/>
      </w:pPr>
      <w:r>
        <w:rPr/>
      </w:r>
    </w:p>
    <w:p>
      <w:pPr>
        <w:pStyle w:val="Style18"/>
        <w:widowControl/>
        <w:spacing w:lineRule="auto" w:line="240" w:before="0" w:after="120"/>
        <w:textAlignment w:val="top"/>
        <w:rPr>
          <w:rFonts w:eastAsia="Times New Roman" w:cs="Helvetica" w:ascii="Helvetica" w:hAnsi="Helvetica"/>
          <w:b/>
          <w:bCs/>
          <w:i/>
          <w:iCs/>
          <w:color w:val="000000"/>
          <w:sz w:val="20"/>
          <w:szCs w:val="20"/>
          <w:shd w:fill="FFFFFF" w:val="clear"/>
          <w:lang w:eastAsia="ru-RU"/>
        </w:rPr>
      </w:pPr>
      <w:r>
        <w:rPr>
          <w:rFonts w:eastAsia="Times New Roman" w:cs="Helvetica" w:ascii="Helvetica" w:hAnsi="Helvetica"/>
          <w:b/>
          <w:bCs/>
          <w:i/>
          <w:iCs/>
          <w:color w:val="000000"/>
          <w:sz w:val="20"/>
          <w:szCs w:val="20"/>
          <w:shd w:fill="FFFFFF" w:val="clear"/>
          <w:lang w:eastAsia="ru-RU"/>
        </w:rPr>
        <w:t>3 день.</w:t>
      </w:r>
    </w:p>
    <w:p>
      <w:pPr>
        <w:pStyle w:val="Style18"/>
        <w:widowControl/>
        <w:spacing w:lineRule="auto" w:line="240" w:before="0" w:after="120"/>
        <w:textAlignment w:val="top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>Завтрак в отеле. Переезд до села Акташ.</w:t>
      </w:r>
    </w:p>
    <w:p>
      <w:pPr>
        <w:pStyle w:val="Normal"/>
        <w:spacing w:before="0" w:after="120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Путь будет проходить </w:t>
      </w:r>
      <w:r>
        <w:rPr>
          <w:rFonts w:ascii="Helvetica" w:hAnsi="Helvetica"/>
          <w:b/>
          <w:color w:val="000000"/>
          <w:sz w:val="20"/>
          <w:szCs w:val="20"/>
          <w:shd w:fill="FFFFFF" w:val="clear"/>
        </w:rPr>
        <w:t>Чуйским трактом,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который славится своими живописными видами. По дороге туристы познакомятся с историей Алтая, посетив следующие места: древние </w:t>
      </w:r>
      <w:r>
        <w:rPr>
          <w:rFonts w:ascii="Helvetica" w:hAnsi="Helvetica"/>
          <w:b/>
          <w:color w:val="000000"/>
          <w:sz w:val="20"/>
          <w:szCs w:val="20"/>
          <w:shd w:fill="FFFFFF" w:val="clear"/>
        </w:rPr>
        <w:t>обелиски-стеллы рядом с селом Иня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; </w:t>
      </w:r>
      <w:r>
        <w:rPr>
          <w:rFonts w:ascii="Helvetica" w:hAnsi="Helvetica"/>
          <w:b/>
          <w:color w:val="000000"/>
          <w:sz w:val="20"/>
          <w:szCs w:val="20"/>
          <w:shd w:fill="FFFFFF" w:val="clear"/>
        </w:rPr>
        <w:t>петроглифы в урочище Калбак-Таш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(около 5 тысяч наскальных рисунков разных эпох); </w:t>
      </w:r>
      <w:r>
        <w:rPr>
          <w:rFonts w:ascii="Helvetica" w:hAnsi="Helvetica"/>
          <w:b/>
          <w:color w:val="000000"/>
          <w:sz w:val="20"/>
          <w:szCs w:val="20"/>
          <w:shd w:fill="FFFFFF" w:val="clear"/>
        </w:rPr>
        <w:t>курганы в Туэкте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от VI–II века до н.э., которых насчитывается 197 штук.</w:t>
      </w:r>
    </w:p>
    <w:p>
      <w:pPr>
        <w:pStyle w:val="Normal"/>
        <w:spacing w:before="0" w:after="120"/>
        <w:rPr>
          <w:rFonts w:eastAsia="Times New Roman" w:cs="Arial" w:ascii="Helvetica" w:hAnsi="Helvetica"/>
          <w:color w:val="222222"/>
          <w:sz w:val="20"/>
          <w:szCs w:val="20"/>
          <w:shd w:fill="FFFFFF" w:val="clear"/>
          <w:lang w:eastAsia="ru-RU" w:bidi="ar-SA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>Туристы увидят</w:t>
      </w:r>
      <w:r>
        <w:rPr>
          <w:rFonts w:ascii="Helvetica" w:hAnsi="Helvetica"/>
          <w:b/>
          <w:color w:val="000000"/>
          <w:sz w:val="20"/>
          <w:szCs w:val="20"/>
          <w:shd w:fill="FFFFFF" w:val="clear"/>
        </w:rPr>
        <w:t xml:space="preserve"> фрагмент старой дороги Чуйского тракта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- древний торговый путь по долинам рек Чуи и Катуни упоминается еще в китайских летописях тысячелетн</w:t>
      </w:r>
      <w:r>
        <w:rPr>
          <w:rFonts w:eastAsia="Times New Roman" w:cs="Arial" w:ascii="Helvetica" w:hAnsi="Helvetica"/>
          <w:color w:val="222222"/>
          <w:sz w:val="20"/>
          <w:szCs w:val="20"/>
          <w:shd w:fill="FFFFFF" w:val="clear"/>
          <w:lang w:eastAsia="ru-RU" w:bidi="ar-SA"/>
        </w:rPr>
        <w:t>ей давности.</w:t>
      </w:r>
    </w:p>
    <w:p>
      <w:pPr>
        <w:pStyle w:val="Normal"/>
        <w:spacing w:before="0" w:after="120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eastAsia="Times New Roman" w:cs="Times New Roman" w:ascii="Helvetica" w:hAnsi="Helvetica"/>
          <w:sz w:val="20"/>
          <w:szCs w:val="20"/>
          <w:shd w:fill="FFFFFF" w:val="clear"/>
          <w:lang w:eastAsia="ru-RU" w:bidi="ar-SA"/>
        </w:rPr>
        <w:t xml:space="preserve">Так 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как дорога пересекает горные цепи, по пути предстоит преодолеть 2 перевала: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Семинский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(высота 1850м) и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Чике-Таман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(высота 1200м), на которых планируется получасовая остановка. </w:t>
      </w:r>
    </w:p>
    <w:p>
      <w:pPr>
        <w:pStyle w:val="Normal"/>
        <w:spacing w:before="0" w:after="120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>На Семинском перевале можно купить традиционные алтайские продукты (мед и травы) и различные сувениры. На перевале Чике-Таман за</w:t>
      </w:r>
      <w:r>
        <w:rPr>
          <w:rFonts w:ascii="Helvetica" w:hAnsi="Helvetica"/>
          <w:sz w:val="20"/>
          <w:szCs w:val="20"/>
          <w:shd w:fill="FFFFFF" w:val="clear"/>
        </w:rPr>
        <w:t xml:space="preserve"> время стоянки можно подняться пешком на обзорное место, откуда откроется впечатляющий вид на просторную горную долину.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</w:t>
      </w:r>
    </w:p>
    <w:p>
      <w:pPr>
        <w:pStyle w:val="Normal"/>
        <w:spacing w:before="0" w:after="120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В пути туристов ждет посещение особенных мест – «мест силы», одно из них - это слияние горных рек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Чуя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и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Катунь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– выход на обзорную точку, откуда открывается панорама долин двух рек, в месте слияния сталкиваются мутные воды Чуи и бирюзовая чистая вода Катуни. Для алтайцев это место священно.</w:t>
      </w:r>
    </w:p>
    <w:p>
      <w:pPr>
        <w:pStyle w:val="Normal"/>
        <w:spacing w:before="0" w:after="120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sz w:val="20"/>
          <w:szCs w:val="20"/>
          <w:shd w:fill="FFFFFF" w:val="clear"/>
        </w:rPr>
        <w:t xml:space="preserve">Вечером 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размещение в гостинице в селе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Акташ (790км Чуйского тракта).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Вкусный ужин приготовленный на костре.</w:t>
      </w:r>
    </w:p>
    <w:p>
      <w:pPr>
        <w:pStyle w:val="Normal"/>
        <w:rPr>
          <w:rFonts w:ascii="Helvetica" w:hAnsi="Helvetica"/>
          <w:sz w:val="20"/>
          <w:szCs w:val="20"/>
          <w:shd w:fill="FFFFFF" w:val="clear"/>
        </w:rPr>
      </w:pPr>
      <w:r>
        <w:rPr>
          <w:rFonts w:ascii="Helvetica" w:hAnsi="Helvetica"/>
          <w:sz w:val="20"/>
          <w:szCs w:val="20"/>
          <w:shd w:fill="FFFFFF" w:val="clear"/>
        </w:rPr>
      </w:r>
    </w:p>
    <w:p>
      <w:pPr>
        <w:pStyle w:val="Style18"/>
        <w:widowControl/>
        <w:spacing w:lineRule="auto" w:line="240" w:before="0" w:after="0"/>
        <w:rPr>
          <w:rFonts w:ascii="Helvetica" w:hAnsi="Helvetica"/>
          <w:i/>
          <w:sz w:val="18"/>
          <w:szCs w:val="18"/>
          <w:shd w:fill="FFFFFF" w:val="clear"/>
        </w:rPr>
      </w:pPr>
      <w:r>
        <w:rPr>
          <w:rFonts w:ascii="Helvetica" w:hAnsi="Helvetica"/>
          <w:i/>
          <w:sz w:val="18"/>
          <w:szCs w:val="18"/>
          <w:u w:val="single"/>
          <w:shd w:fill="FFFFFF" w:val="clear"/>
        </w:rPr>
        <w:t>Проживание:</w:t>
      </w:r>
      <w:r>
        <w:rPr>
          <w:rFonts w:ascii="Helvetica" w:hAnsi="Helvetica"/>
          <w:i/>
          <w:sz w:val="18"/>
          <w:szCs w:val="18"/>
          <w:shd w:fill="FFFFFF" w:val="clear"/>
        </w:rPr>
        <w:t xml:space="preserve"> 2-х местный номер в отеле с удобствами на этаже.</w:t>
      </w:r>
    </w:p>
    <w:p>
      <w:pPr>
        <w:pStyle w:val="Style18"/>
        <w:widowControl/>
        <w:spacing w:lineRule="auto" w:line="240" w:before="0" w:after="0"/>
        <w:rPr>
          <w:rFonts w:ascii="Helvetica" w:hAnsi="Helvetica"/>
          <w:i/>
          <w:sz w:val="18"/>
          <w:szCs w:val="18"/>
          <w:shd w:fill="FFFFFF" w:val="clear"/>
        </w:rPr>
      </w:pPr>
      <w:r>
        <w:rPr>
          <w:rFonts w:ascii="Helvetica" w:hAnsi="Helvetica"/>
          <w:i/>
          <w:sz w:val="18"/>
          <w:szCs w:val="18"/>
          <w:u w:val="single"/>
          <w:shd w:fill="FFFFFF" w:val="clear"/>
        </w:rPr>
        <w:t>Питание:</w:t>
      </w:r>
      <w:r>
        <w:rPr>
          <w:rFonts w:ascii="Helvetica" w:hAnsi="Helvetica"/>
          <w:i/>
          <w:sz w:val="18"/>
          <w:szCs w:val="18"/>
          <w:shd w:fill="FFFFFF" w:val="clear"/>
        </w:rPr>
        <w:t xml:space="preserve"> завтрак в отеле, обед на природе, ужин на базе.</w:t>
      </w:r>
    </w:p>
    <w:p>
      <w:pPr>
        <w:pStyle w:val="Style18"/>
        <w:widowControl/>
        <w:spacing w:lineRule="auto" w:line="240" w:before="0" w:after="120"/>
        <w:rPr>
          <w:rFonts w:ascii="Helvetica" w:hAnsi="Helvetica"/>
          <w:i/>
          <w:color w:val="000000"/>
          <w:sz w:val="18"/>
          <w:szCs w:val="18"/>
          <w:shd w:fill="FFFFFF" w:val="clear"/>
        </w:rPr>
      </w:pPr>
      <w:r>
        <w:rPr>
          <w:rFonts w:ascii="Helvetica" w:hAnsi="Helvetica"/>
          <w:i/>
          <w:color w:val="000000"/>
          <w:sz w:val="18"/>
          <w:szCs w:val="18"/>
          <w:u w:val="single"/>
          <w:shd w:fill="FFFFFF" w:val="clear"/>
        </w:rPr>
        <w:t>Протяженность:</w:t>
      </w:r>
      <w:r>
        <w:rPr>
          <w:rFonts w:ascii="Helvetica" w:hAnsi="Helvetica"/>
          <w:i/>
          <w:color w:val="000000"/>
          <w:sz w:val="18"/>
          <w:szCs w:val="18"/>
          <w:shd w:fill="FFFFFF" w:val="clear"/>
        </w:rPr>
        <w:t xml:space="preserve"> авто 315 км.</w:t>
        <w:br/>
      </w:r>
    </w:p>
    <w:p>
      <w:pPr>
        <w:pStyle w:val="Style18"/>
        <w:widowControl/>
        <w:spacing w:lineRule="auto" w:line="240" w:before="0" w:after="120"/>
        <w:rPr>
          <w:rFonts w:ascii="Helvetica" w:hAnsi="Helvetica"/>
          <w:b/>
          <w:bCs/>
          <w:i/>
          <w:iCs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i/>
          <w:color w:val="000000"/>
          <w:sz w:val="18"/>
          <w:szCs w:val="18"/>
          <w:shd w:fill="FFFFFF" w:val="clear"/>
        </w:rPr>
        <w:br/>
      </w:r>
      <w:r>
        <w:rPr>
          <w:rFonts w:ascii="Helvetica" w:hAnsi="Helvetica"/>
          <w:b/>
          <w:bCs/>
          <w:i/>
          <w:iCs/>
          <w:color w:val="000000"/>
          <w:sz w:val="20"/>
          <w:szCs w:val="20"/>
          <w:shd w:fill="FFFFFF" w:val="clear"/>
        </w:rPr>
        <w:t>4 день.</w:t>
      </w:r>
    </w:p>
    <w:p>
      <w:pPr>
        <w:pStyle w:val="Style18"/>
        <w:widowControl/>
        <w:spacing w:lineRule="auto" w:line="240" w:before="0" w:after="120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Завтрак и выезд в долину реки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Чулышман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через село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Улаган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. </w:t>
      </w:r>
    </w:p>
    <w:p>
      <w:pPr>
        <w:pStyle w:val="Style18"/>
        <w:widowControl/>
        <w:spacing w:lineRule="auto" w:line="240" w:before="0" w:after="120"/>
        <w:jc w:val="both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Посещение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 xml:space="preserve">Гейзерного озера 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рядом с с.Акташ. По пути остановка и осмотр уникального природного объекта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Красные ворота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, по дороге туристы также увидят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Мёртвое озеро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, в котором раньше не водилось рыбы. Преодоление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Улаганского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перевала.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За с.Балыктуюль туристы посетят всемирно известный археологический комплекс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 xml:space="preserve">Пазырыкские курганы — 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>цепочка из 5 больших курганов, представляющих собой скифские захоронения знатных кочевников, датируемых 6 – 7 вв. до н.э. и расположенных на живописном плато.</w:t>
      </w:r>
    </w:p>
    <w:p>
      <w:pPr>
        <w:pStyle w:val="Style18"/>
        <w:widowControl/>
        <w:spacing w:lineRule="auto" w:line="240" w:before="0" w:after="120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>В конце пути дорога подходит к огромной высоты перевалу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 xml:space="preserve"> Кату-Ярык, 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>где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 xml:space="preserve"> 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туристам откроется пейзаж долины реки Чулышман. Это место запоминается каждому, кто здесь оказывается. Обед на костре. По приезду в лагерь происходит размещение в летних домиках на территории кемпинга </w:t>
      </w:r>
      <w:r>
        <w:rPr>
          <w:rFonts w:cs="Helvetica" w:ascii="Helvetica" w:hAnsi="Helvetica"/>
          <w:sz w:val="20"/>
          <w:szCs w:val="20"/>
          <w:shd w:fill="FFFFFF" w:val="clear"/>
          <w:lang w:val="en-US" w:bidi="ar-SA"/>
        </w:rPr>
        <w:t>"Каменные Грибы"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, расположенного на берегу реки Чулышман. </w:t>
        <w:br/>
      </w:r>
    </w:p>
    <w:p>
      <w:pPr>
        <w:pStyle w:val="Style18"/>
        <w:widowControl/>
        <w:spacing w:lineRule="auto" w:line="240" w:before="0" w:after="120"/>
        <w:rPr>
          <w:rFonts w:ascii="Helvetica" w:hAnsi="Helvetica"/>
          <w:i/>
          <w:color w:val="000000"/>
          <w:sz w:val="18"/>
          <w:szCs w:val="18"/>
          <w:shd w:fill="FFFFFF" w:val="clear"/>
        </w:rPr>
      </w:pPr>
      <w:r>
        <w:rPr>
          <w:rFonts w:ascii="Helvetica" w:hAnsi="Helvetica"/>
          <w:i/>
          <w:sz w:val="18"/>
          <w:szCs w:val="18"/>
          <w:u w:val="single"/>
          <w:shd w:fill="FFFFFF" w:val="clear"/>
        </w:rPr>
        <w:t>Проживание</w:t>
      </w:r>
      <w:r>
        <w:rPr>
          <w:rFonts w:ascii="Helvetica" w:hAnsi="Helvetica"/>
          <w:i/>
          <w:sz w:val="18"/>
          <w:szCs w:val="18"/>
          <w:shd w:fill="FFFFFF" w:val="clear"/>
        </w:rPr>
        <w:t xml:space="preserve">: </w:t>
      </w:r>
      <w:bookmarkStart w:id="2" w:name="__DdeLink__355_591123774"/>
      <w:r>
        <w:rPr>
          <w:rFonts w:ascii="Helvetica" w:hAnsi="Helvetica"/>
          <w:i/>
          <w:sz w:val="18"/>
          <w:szCs w:val="18"/>
          <w:shd w:fill="FFFFFF" w:val="clear"/>
        </w:rPr>
        <w:t>2-х местные</w:t>
      </w:r>
      <w:bookmarkEnd w:id="2"/>
      <w:r>
        <w:rPr>
          <w:rFonts w:ascii="Helvetica" w:hAnsi="Helvetica"/>
          <w:i/>
          <w:sz w:val="18"/>
          <w:szCs w:val="18"/>
          <w:shd w:fill="FFFFFF" w:val="clear"/>
        </w:rPr>
        <w:t xml:space="preserve"> летние домики, удобства на улице.</w:t>
        <w:br/>
      </w:r>
      <w:r>
        <w:rPr>
          <w:rFonts w:ascii="Helvetica" w:hAnsi="Helvetica"/>
          <w:i/>
          <w:sz w:val="18"/>
          <w:szCs w:val="18"/>
          <w:u w:val="single"/>
          <w:shd w:fill="FFFFFF" w:val="clear"/>
        </w:rPr>
        <w:t>Питание</w:t>
      </w:r>
      <w:r>
        <w:rPr>
          <w:rFonts w:ascii="Helvetica" w:hAnsi="Helvetica"/>
          <w:i/>
          <w:sz w:val="18"/>
          <w:szCs w:val="18"/>
          <w:shd w:fill="FFFFFF" w:val="clear"/>
        </w:rPr>
        <w:t>: завтрак в отеле, обед - пикник на природе, ужин - на базе.</w:t>
        <w:br/>
      </w:r>
      <w:r>
        <w:rPr>
          <w:rFonts w:ascii="Helvetica" w:hAnsi="Helvetica"/>
          <w:i/>
          <w:color w:val="000000"/>
          <w:sz w:val="18"/>
          <w:szCs w:val="18"/>
          <w:u w:val="single"/>
          <w:shd w:fill="FFFFFF" w:val="clear"/>
        </w:rPr>
        <w:t>Протяженность</w:t>
      </w:r>
      <w:r>
        <w:rPr>
          <w:rFonts w:ascii="Helvetica" w:hAnsi="Helvetica"/>
          <w:i/>
          <w:color w:val="000000"/>
          <w:sz w:val="18"/>
          <w:szCs w:val="18"/>
          <w:shd w:fill="FFFFFF" w:val="clear"/>
        </w:rPr>
        <w:t>: авто 150 км.</w:t>
      </w:r>
    </w:p>
    <w:p>
      <w:pPr>
        <w:pStyle w:val="Style18"/>
        <w:widowControl/>
        <w:spacing w:lineRule="auto" w:line="240" w:before="0" w:after="120"/>
        <w:rPr>
          <w:rFonts w:ascii="Helvetica" w:hAnsi="Helvetica"/>
          <w:color w:val="000000"/>
          <w:sz w:val="18"/>
          <w:szCs w:val="18"/>
          <w:shd w:fill="FFFFFF" w:val="clear"/>
        </w:rPr>
      </w:pPr>
      <w:r>
        <w:rPr>
          <w:rFonts w:ascii="Helvetica" w:hAnsi="Helvetica"/>
          <w:color w:val="000000"/>
          <w:sz w:val="18"/>
          <w:szCs w:val="18"/>
          <w:shd w:fill="FFFFFF" w:val="clear"/>
        </w:rPr>
      </w:r>
    </w:p>
    <w:p>
      <w:pPr>
        <w:pStyle w:val="Style18"/>
        <w:widowControl/>
        <w:spacing w:lineRule="auto" w:line="240" w:before="0" w:after="120"/>
        <w:rPr>
          <w:rFonts w:ascii="Helvetica" w:hAnsi="Helvetica"/>
          <w:b/>
          <w:bCs/>
          <w:i/>
          <w:iCs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18"/>
          <w:szCs w:val="18"/>
          <w:shd w:fill="FFFFFF" w:val="clear"/>
        </w:rPr>
        <w:br/>
      </w:r>
      <w:r>
        <w:rPr>
          <w:rFonts w:ascii="Helvetica" w:hAnsi="Helvetica"/>
          <w:b/>
          <w:bCs/>
          <w:i/>
          <w:iCs/>
          <w:color w:val="000000"/>
          <w:sz w:val="20"/>
          <w:szCs w:val="20"/>
          <w:shd w:fill="FFFFFF" w:val="clear"/>
        </w:rPr>
        <w:t>5 день.</w:t>
      </w:r>
    </w:p>
    <w:p>
      <w:pPr>
        <w:pStyle w:val="Style18"/>
        <w:widowControl/>
        <w:spacing w:lineRule="auto" w:line="240" w:before="0" w:after="120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После завтрака поход к самому большому в Сибири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водопаду Учар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, расположенныму на реке Чульча. </w:t>
      </w:r>
    </w:p>
    <w:p>
      <w:pPr>
        <w:pStyle w:val="Style18"/>
        <w:widowControl/>
        <w:spacing w:lineRule="auto" w:line="240" w:before="0" w:after="120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Добираться до места необходимо пешком — 10 км в одну сторону, но зрелище того стоит! Переправившись через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реку Чулышман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на лодке, отправляемся вверх по течению реки Чульча. Тропа относительно пологая, без крутых перепадов, временами прижимается плотно к скале над рекой. </w:t>
      </w:r>
    </w:p>
    <w:p>
      <w:pPr>
        <w:pStyle w:val="Style18"/>
        <w:widowControl/>
        <w:spacing w:lineRule="auto" w:line="240" w:before="0" w:after="120"/>
        <w:jc w:val="both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Обед у водопада. Возвращение той же тропой. Жаркая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 xml:space="preserve">баня 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>с ледяной водой из горной реки восстановит утраченные в пути силы. Вкусный ужин и крепкий сон.</w:t>
      </w:r>
    </w:p>
    <w:p>
      <w:pPr>
        <w:pStyle w:val="Style18"/>
        <w:widowControl/>
        <w:spacing w:lineRule="auto" w:line="240" w:before="0" w:after="0"/>
        <w:rPr>
          <w:rFonts w:ascii="Helvetica" w:hAnsi="Helvetica"/>
          <w:i/>
          <w:sz w:val="18"/>
          <w:szCs w:val="18"/>
          <w:shd w:fill="FFFFFF" w:val="clear"/>
        </w:rPr>
      </w:pPr>
      <w:r>
        <w:rPr>
          <w:rFonts w:ascii="Helvetica" w:hAnsi="Helvetica"/>
          <w:i/>
          <w:sz w:val="18"/>
          <w:szCs w:val="18"/>
          <w:u w:val="single"/>
          <w:shd w:fill="FFFFFF" w:val="clear"/>
        </w:rPr>
        <w:t>Проживание</w:t>
      </w:r>
      <w:r>
        <w:rPr>
          <w:rFonts w:ascii="Helvetica" w:hAnsi="Helvetica"/>
          <w:i/>
          <w:sz w:val="18"/>
          <w:szCs w:val="18"/>
          <w:shd w:fill="FFFFFF" w:val="clear"/>
        </w:rPr>
        <w:t>: 2-х местные летние домики, удобства на улице</w:t>
      </w:r>
    </w:p>
    <w:p>
      <w:pPr>
        <w:pStyle w:val="Style18"/>
        <w:widowControl/>
        <w:spacing w:lineRule="auto" w:line="240" w:before="0" w:after="0"/>
        <w:rPr>
          <w:rFonts w:ascii="Helvetica" w:hAnsi="Helvetica"/>
          <w:i/>
          <w:sz w:val="18"/>
          <w:szCs w:val="18"/>
          <w:shd w:fill="FFFFFF" w:val="clear"/>
        </w:rPr>
      </w:pPr>
      <w:r>
        <w:rPr>
          <w:rFonts w:ascii="Helvetica" w:hAnsi="Helvetica"/>
          <w:i/>
          <w:sz w:val="18"/>
          <w:szCs w:val="18"/>
          <w:u w:val="single"/>
          <w:shd w:fill="FFFFFF" w:val="clear"/>
        </w:rPr>
        <w:t>Питание</w:t>
      </w:r>
      <w:r>
        <w:rPr>
          <w:rFonts w:ascii="Helvetica" w:hAnsi="Helvetica"/>
          <w:i/>
          <w:sz w:val="18"/>
          <w:szCs w:val="18"/>
          <w:shd w:fill="FFFFFF" w:val="clear"/>
        </w:rPr>
        <w:t>: завтрак на базе, бед у водопада, ужин на костре.</w:t>
      </w:r>
    </w:p>
    <w:p>
      <w:pPr>
        <w:pStyle w:val="Style18"/>
        <w:widowControl/>
        <w:spacing w:lineRule="auto" w:line="240" w:before="0" w:after="120"/>
        <w:rPr>
          <w:rFonts w:ascii="Helvetica" w:hAnsi="Helvetica"/>
          <w:i/>
          <w:color w:val="000000"/>
          <w:sz w:val="18"/>
          <w:szCs w:val="18"/>
          <w:shd w:fill="FFFFFF" w:val="clear"/>
        </w:rPr>
      </w:pPr>
      <w:r>
        <w:rPr>
          <w:rFonts w:ascii="Helvetica" w:hAnsi="Helvetica"/>
          <w:i/>
          <w:color w:val="000000"/>
          <w:sz w:val="18"/>
          <w:szCs w:val="18"/>
          <w:u w:val="single"/>
          <w:shd w:fill="FFFFFF" w:val="clear"/>
        </w:rPr>
        <w:t>Протяженность</w:t>
      </w:r>
      <w:r>
        <w:rPr>
          <w:rFonts w:ascii="Helvetica" w:hAnsi="Helvetica"/>
          <w:i/>
          <w:color w:val="000000"/>
          <w:sz w:val="18"/>
          <w:szCs w:val="18"/>
          <w:shd w:fill="FFFFFF" w:val="clear"/>
        </w:rPr>
        <w:t>: пешком 20 км.</w:t>
        <w:br/>
        <w:br/>
      </w:r>
    </w:p>
    <w:p>
      <w:pPr>
        <w:pStyle w:val="Style18"/>
        <w:widowControl/>
        <w:spacing w:lineRule="auto" w:line="240" w:before="0" w:after="120"/>
        <w:rPr>
          <w:rFonts w:ascii="Helvetica" w:hAnsi="Helvetica"/>
          <w:b/>
          <w:bCs/>
          <w:i/>
          <w:iCs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  <w:shd w:fill="FFFFFF" w:val="clear"/>
        </w:rPr>
        <w:t>6 день.</w:t>
      </w:r>
    </w:p>
    <w:p>
      <w:pPr>
        <w:pStyle w:val="Style18"/>
        <w:widowControl/>
        <w:spacing w:lineRule="auto" w:line="240" w:before="0" w:after="120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Завтрак. Прогулка к уникальному памятнику природы – скальным останцам под названием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Каменные грибы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>. Это совсем недалеко от базы – нужно переправиться через реку и взобраться по южному склону туристической тропой примерно 400м. Склон достаточно крутой, поэтому мероприятие займет около 3 часов.</w:t>
      </w:r>
    </w:p>
    <w:p>
      <w:pPr>
        <w:pStyle w:val="Style18"/>
        <w:widowControl/>
        <w:spacing w:lineRule="auto" w:line="240" w:before="0" w:after="120"/>
        <w:jc w:val="both"/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После экскурсии обед на базе. </w:t>
      </w:r>
      <w:bookmarkStart w:id="3" w:name="mail-clipboard-id-5825429271996672589252"/>
      <w:bookmarkEnd w:id="3"/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Во второй половине дня туристов ждет переезд на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 xml:space="preserve">южный берег Телецкого озера, 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который займет около 1 часа (50км). Дорога идет по живописным местам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 xml:space="preserve">Чулышманской долины, 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>которые п</w:t>
      </w:r>
      <w:r>
        <w:rPr>
          <w:rFonts w:ascii="Helvetica" w:hAnsi="Helvetica"/>
          <w:sz w:val="20"/>
          <w:szCs w:val="20"/>
          <w:shd w:fill="FFFFFF" w:val="clear"/>
        </w:rPr>
        <w:t>отрясают своей первозданностью и окружающей масштабностью.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Погрузка в катер, переезд на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север Телецкого озера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. По пути на лодке планируется посещение водопадов остановкой и выходом на сушу: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 xml:space="preserve">Сорок грехов </w:t>
      </w:r>
      <w:r>
        <w:rPr>
          <w:rFonts w:ascii="Helvetica" w:hAnsi="Helvetica"/>
          <w:bCs/>
          <w:color w:val="000000"/>
          <w:sz w:val="20"/>
          <w:szCs w:val="20"/>
          <w:shd w:fill="FFFFFF" w:val="clear"/>
        </w:rPr>
        <w:t>и живописный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 xml:space="preserve"> Корбу.</w:t>
      </w:r>
    </w:p>
    <w:p>
      <w:pPr>
        <w:pStyle w:val="Style18"/>
        <w:widowControl/>
        <w:spacing w:lineRule="auto" w:line="240" w:before="0" w:after="120"/>
        <w:jc w:val="both"/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Возвращение на автобусе на турбазу «Усадьба Ника», с которой начинался тур (4 часа). Ужин,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Баня.</w:t>
      </w:r>
    </w:p>
    <w:p>
      <w:pPr>
        <w:pStyle w:val="Style18"/>
        <w:widowControl/>
        <w:spacing w:lineRule="auto" w:line="240" w:before="0" w:after="0"/>
        <w:rPr>
          <w:rFonts w:ascii="Helvetica" w:hAnsi="Helvetica"/>
          <w:i/>
          <w:sz w:val="18"/>
          <w:szCs w:val="18"/>
          <w:shd w:fill="FFFFFF" w:val="clear"/>
        </w:rPr>
      </w:pPr>
      <w:r>
        <w:rPr>
          <w:rFonts w:ascii="Helvetica" w:hAnsi="Helvetica"/>
          <w:i/>
          <w:sz w:val="18"/>
          <w:szCs w:val="18"/>
          <w:u w:val="single"/>
          <w:shd w:fill="FFFFFF" w:val="clear"/>
        </w:rPr>
        <w:t>Проживание</w:t>
      </w:r>
      <w:r>
        <w:rPr>
          <w:rFonts w:ascii="Helvetica" w:hAnsi="Helvetica"/>
          <w:i/>
          <w:sz w:val="18"/>
          <w:szCs w:val="18"/>
          <w:shd w:fill="FFFFFF" w:val="clear"/>
        </w:rPr>
        <w:t>:  2-х местный благоустроенный номер в отеле.</w:t>
      </w:r>
    </w:p>
    <w:p>
      <w:pPr>
        <w:pStyle w:val="Style18"/>
        <w:widowControl/>
        <w:spacing w:lineRule="auto" w:line="240" w:before="0" w:after="0"/>
        <w:rPr>
          <w:rFonts w:ascii="Helvetica" w:hAnsi="Helvetica"/>
          <w:i/>
          <w:sz w:val="18"/>
          <w:szCs w:val="18"/>
          <w:shd w:fill="FFFFFF" w:val="clear"/>
        </w:rPr>
      </w:pPr>
      <w:r>
        <w:rPr>
          <w:rFonts w:ascii="Helvetica" w:hAnsi="Helvetica"/>
          <w:i/>
          <w:sz w:val="18"/>
          <w:szCs w:val="18"/>
          <w:u w:val="single"/>
          <w:shd w:fill="FFFFFF" w:val="clear"/>
        </w:rPr>
        <w:t>Питание</w:t>
      </w:r>
      <w:r>
        <w:rPr>
          <w:rFonts w:ascii="Helvetica" w:hAnsi="Helvetica"/>
          <w:i/>
          <w:sz w:val="18"/>
          <w:szCs w:val="18"/>
          <w:shd w:fill="FFFFFF" w:val="clear"/>
        </w:rPr>
        <w:t>: завтрак, обед на базе, ужин в отеле.</w:t>
      </w:r>
    </w:p>
    <w:p>
      <w:pPr>
        <w:pStyle w:val="Style18"/>
        <w:widowControl/>
        <w:spacing w:lineRule="auto" w:line="240" w:before="0" w:after="120"/>
        <w:rPr>
          <w:rFonts w:ascii="Helvetica" w:hAnsi="Helvetica"/>
          <w:i/>
          <w:color w:val="000000"/>
          <w:sz w:val="18"/>
          <w:szCs w:val="18"/>
          <w:shd w:fill="FFFFFF" w:val="clear"/>
        </w:rPr>
      </w:pPr>
      <w:r>
        <w:rPr>
          <w:rFonts w:ascii="Helvetica" w:hAnsi="Helvetica"/>
          <w:i/>
          <w:color w:val="000000"/>
          <w:sz w:val="18"/>
          <w:szCs w:val="18"/>
          <w:u w:val="single"/>
          <w:shd w:fill="FFFFFF" w:val="clear"/>
        </w:rPr>
        <w:t>Протяженность</w:t>
      </w:r>
      <w:r>
        <w:rPr>
          <w:rFonts w:ascii="Helvetica" w:hAnsi="Helvetica"/>
          <w:i/>
          <w:color w:val="000000"/>
          <w:sz w:val="18"/>
          <w:szCs w:val="18"/>
          <w:shd w:fill="FFFFFF" w:val="clear"/>
        </w:rPr>
        <w:t>: авто 300 км, вода 80 км.</w:t>
        <w:br/>
      </w:r>
    </w:p>
    <w:p>
      <w:pPr>
        <w:pStyle w:val="Style18"/>
        <w:widowControl/>
        <w:spacing w:lineRule="auto" w:line="240" w:before="0" w:after="120"/>
        <w:rPr/>
      </w:pPr>
      <w:r>
        <w:rPr/>
      </w:r>
    </w:p>
    <w:p>
      <w:pPr>
        <w:pStyle w:val="Normal"/>
        <w:spacing w:before="0" w:after="119"/>
        <w:textAlignment w:val="top"/>
        <w:rPr>
          <w:rFonts w:eastAsia="Times New Roman" w:cs="Helvetica" w:ascii="Helvetica" w:hAnsi="Helvetica"/>
          <w:b/>
          <w:i/>
          <w:iCs/>
          <w:color w:val="000000"/>
          <w:sz w:val="20"/>
          <w:szCs w:val="20"/>
          <w:shd w:fill="FFFFFF" w:val="clear"/>
          <w:lang w:eastAsia="ru-RU"/>
        </w:rPr>
      </w:pPr>
      <w:r>
        <w:rPr>
          <w:rFonts w:eastAsia="Times New Roman" w:cs="Helvetica" w:ascii="Helvetica" w:hAnsi="Helvetica"/>
          <w:b/>
          <w:i/>
          <w:iCs/>
          <w:color w:val="000000"/>
          <w:sz w:val="20"/>
          <w:szCs w:val="20"/>
          <w:shd w:fill="FFFFFF" w:val="clear"/>
          <w:lang w:eastAsia="ru-RU"/>
        </w:rPr>
        <w:t>7 день.</w:t>
      </w:r>
    </w:p>
    <w:p>
      <w:pPr>
        <w:pStyle w:val="Normal"/>
        <w:spacing w:before="0" w:after="119"/>
        <w:textAlignment w:val="top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Продолжаем отдых на турбазе «Усадьба Ника». </w:t>
      </w:r>
    </w:p>
    <w:p>
      <w:pPr>
        <w:pStyle w:val="Normal"/>
        <w:spacing w:before="0" w:after="119"/>
        <w:textAlignment w:val="top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>Сплав по реке Катунь или любая другая дневная экскурсия в Чемальском районе (на усмотрение группы). Ночлег в том же номере. Питание в кафе на турбазе.</w:t>
      </w:r>
    </w:p>
    <w:p>
      <w:pPr>
        <w:pStyle w:val="Normal"/>
        <w:spacing w:before="0" w:after="119"/>
        <w:textAlignment w:val="top"/>
        <w:rPr>
          <w:rFonts w:eastAsia="Times New Roman" w:cs="Helvetica" w:ascii="Helvetica" w:hAnsi="Helvetica"/>
          <w:i/>
          <w:color w:val="000000"/>
          <w:sz w:val="18"/>
          <w:szCs w:val="18"/>
          <w:shd w:fill="FFFFFF" w:val="clear"/>
          <w:lang w:eastAsia="ru-RU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br/>
      </w:r>
      <w:r>
        <w:rPr>
          <w:rFonts w:ascii="Helvetica" w:hAnsi="Helvetica"/>
          <w:i/>
          <w:sz w:val="18"/>
          <w:szCs w:val="18"/>
          <w:u w:val="single"/>
          <w:shd w:fill="FFFFFF" w:val="clear"/>
        </w:rPr>
        <w:t>Проживание</w:t>
      </w:r>
      <w:r>
        <w:rPr>
          <w:rFonts w:ascii="Helvetica" w:hAnsi="Helvetica"/>
          <w:i/>
          <w:sz w:val="18"/>
          <w:szCs w:val="18"/>
          <w:shd w:fill="FFFFFF" w:val="clear"/>
        </w:rPr>
        <w:t>: 2-х местный благоустроенный номер в отеле.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shd w:fill="FFFFFF" w:val="clear"/>
          <w:lang w:eastAsia="ru-RU"/>
        </w:rPr>
        <w:br/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shd w:fill="FFFFFF" w:val="clear"/>
          <w:lang w:eastAsia="ru-RU"/>
        </w:rPr>
        <w:t>: завтрак в отеле, обед на костре, ужин в отеле.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shd w:fill="FFFFFF" w:val="clear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shd w:fill="FFFFFF" w:val="clear"/>
          <w:lang w:eastAsia="ru-RU"/>
        </w:rPr>
        <w:t>: авто 290 км., вода — 25км.</w:t>
      </w:r>
    </w:p>
    <w:p>
      <w:pPr>
        <w:pStyle w:val="Normal"/>
        <w:widowControl/>
        <w:spacing w:before="0" w:after="240"/>
        <w:textAlignment w:val="top"/>
        <w:rPr>
          <w:rFonts w:eastAsia="Times New Roman" w:cs="Calibri" w:ascii="Helvetica" w:hAnsi="Helvetica"/>
          <w:i/>
          <w:color w:val="000000"/>
          <w:sz w:val="20"/>
          <w:szCs w:val="20"/>
          <w:shd w:fill="FFFFFF" w:val="clear"/>
          <w:lang w:eastAsia="ru-RU"/>
        </w:rPr>
      </w:pPr>
      <w:r>
        <w:rPr>
          <w:rFonts w:eastAsia="Times New Roman" w:cs="Calibri" w:ascii="Helvetica" w:hAnsi="Helvetica"/>
          <w:i/>
          <w:color w:val="000000"/>
          <w:sz w:val="18"/>
          <w:szCs w:val="18"/>
          <w:u w:val="single"/>
          <w:shd w:fill="FFFFFF" w:val="clear"/>
          <w:lang w:eastAsia="ru-RU"/>
        </w:rPr>
        <w:t>Форма одежды на сплаве:</w:t>
      </w:r>
      <w:r>
        <w:rPr>
          <w:rFonts w:eastAsia="Times New Roman" w:cs="Calibri" w:ascii="Helvetica" w:hAnsi="Helvetica"/>
          <w:i/>
          <w:color w:val="000000"/>
          <w:sz w:val="18"/>
          <w:szCs w:val="18"/>
          <w:shd w:fill="FFFFFF" w:val="clear"/>
          <w:lang w:eastAsia="ru-RU"/>
        </w:rPr>
        <w:t xml:space="preserve"> удобная одежда - купальные костюмы, шорты, кеды. Каждому выдаются гидрокостюмы, спасательные жилеты и шлемы. Сухую одежду и обувь следует отдать инструктору на хранение.</w:t>
      </w:r>
      <w:r>
        <w:rPr>
          <w:rFonts w:eastAsia="Times New Roman" w:cs="Calibri" w:ascii="Helvetica" w:hAnsi="Helvetica"/>
          <w:i/>
          <w:color w:val="000000"/>
          <w:sz w:val="20"/>
          <w:szCs w:val="20"/>
          <w:shd w:fill="FFFFFF" w:val="clear"/>
          <w:lang w:eastAsia="ru-RU"/>
        </w:rPr>
        <w:br/>
      </w:r>
    </w:p>
    <w:p>
      <w:pPr>
        <w:pStyle w:val="Normal"/>
        <w:widowControl/>
        <w:spacing w:before="0" w:after="120"/>
        <w:textAlignment w:val="top"/>
        <w:rPr>
          <w:rFonts w:eastAsia="Times New Roman" w:cs="Helvetica" w:ascii="Helvetica" w:hAnsi="Helvetica"/>
          <w:b/>
          <w:i/>
          <w:iCs/>
          <w:color w:val="000000"/>
          <w:sz w:val="20"/>
          <w:szCs w:val="20"/>
          <w:shd w:fill="FFFFFF" w:val="clear"/>
          <w:lang w:eastAsia="ru-RU"/>
        </w:rPr>
      </w:pPr>
      <w:r>
        <w:rPr>
          <w:rFonts w:eastAsia="Times New Roman" w:cs="Calibri" w:ascii="Helvetica" w:hAnsi="Helvetica"/>
          <w:b/>
          <w:i/>
          <w:iCs/>
          <w:color w:val="000000"/>
          <w:sz w:val="20"/>
          <w:szCs w:val="20"/>
          <w:u w:val="single"/>
          <w:shd w:fill="FFFFFF" w:val="clear"/>
          <w:lang w:eastAsia="ru-RU"/>
        </w:rPr>
        <w:br/>
      </w:r>
      <w:r>
        <w:rPr>
          <w:rFonts w:eastAsia="Times New Roman" w:cs="Helvetica" w:ascii="Helvetica" w:hAnsi="Helvetica"/>
          <w:b/>
          <w:i/>
          <w:iCs/>
          <w:color w:val="000000"/>
          <w:sz w:val="20"/>
          <w:szCs w:val="20"/>
          <w:shd w:fill="FFFFFF" w:val="clear"/>
          <w:lang w:eastAsia="ru-RU"/>
        </w:rPr>
        <w:t xml:space="preserve">8 день.** </w:t>
      </w:r>
    </w:p>
    <w:p>
      <w:pPr>
        <w:pStyle w:val="Normal"/>
        <w:widowControl/>
        <w:spacing w:before="0" w:after="240"/>
        <w:textAlignment w:val="top"/>
        <w:rPr>
          <w:rFonts w:eastAsia="Times New Roman" w:cs="Helvetica" w:ascii="Helvetica" w:hAnsi="Helvetica"/>
          <w:iCs/>
          <w:color w:val="000000"/>
          <w:sz w:val="20"/>
          <w:szCs w:val="20"/>
          <w:shd w:fill="FFFFFF" w:val="clear"/>
          <w:lang w:eastAsia="ru-RU"/>
        </w:rPr>
      </w:pPr>
      <w:r>
        <w:rPr>
          <w:rFonts w:eastAsia="Times New Roman" w:cs="Helvetica" w:ascii="Helvetica" w:hAnsi="Helvetica"/>
          <w:iCs/>
          <w:color w:val="000000"/>
          <w:sz w:val="20"/>
          <w:szCs w:val="20"/>
          <w:shd w:fill="FFFFFF" w:val="clear"/>
          <w:lang w:eastAsia="ru-RU"/>
        </w:rPr>
        <w:t>Завтрак. Доставка до аэропорта г.Горно-Алтайск / Бийск / Барнаул.</w:t>
      </w:r>
    </w:p>
    <w:p>
      <w:pPr>
        <w:pStyle w:val="Normal"/>
        <w:widowControl/>
        <w:spacing w:before="0" w:after="240"/>
        <w:textAlignment w:val="top"/>
        <w:rPr/>
      </w:pPr>
      <w:r>
        <w:rPr/>
      </w:r>
    </w:p>
    <w:p>
      <w:pPr>
        <w:pStyle w:val="Normal"/>
        <w:widowControl/>
        <w:spacing w:before="0" w:after="240"/>
        <w:textAlignment w:val="top"/>
        <w:rPr/>
      </w:pPr>
      <w:r>
        <w:rPr/>
      </w:r>
    </w:p>
    <w:p>
      <w:pPr>
        <w:pStyle w:val="Normal"/>
        <w:widowControl/>
        <w:spacing w:before="0" w:after="120"/>
        <w:textAlignment w:val="top"/>
        <w:rPr>
          <w:rFonts w:eastAsia="Times New Roman" w:cs="Calibri" w:ascii="Helvetica" w:hAnsi="Helvetica"/>
          <w:i/>
          <w:iCs/>
          <w:color w:val="000000"/>
          <w:sz w:val="18"/>
          <w:szCs w:val="18"/>
          <w:shd w:fill="FFFFFF" w:val="clear"/>
          <w:lang w:eastAsia="ru-RU"/>
        </w:rPr>
      </w:pPr>
      <w:r>
        <w:rPr>
          <w:rFonts w:eastAsia="Times New Roman" w:cs="Calibri" w:ascii="Helvetica" w:hAnsi="Helvetica"/>
          <w:i/>
          <w:iCs/>
          <w:color w:val="000000"/>
          <w:sz w:val="18"/>
          <w:szCs w:val="18"/>
          <w:shd w:fill="FFFFFF" w:val="clear"/>
          <w:lang w:val="en-US" w:eastAsia="ru-RU"/>
        </w:rPr>
        <w:t xml:space="preserve">* </w:t>
      </w:r>
      <w:r>
        <w:rPr>
          <w:rFonts w:eastAsia="Times New Roman" w:cs="Calibri" w:ascii="Helvetica" w:hAnsi="Helvetica"/>
          <w:i/>
          <w:iCs/>
          <w:color w:val="000000"/>
          <w:sz w:val="18"/>
          <w:szCs w:val="18"/>
          <w:shd w:fill="FFFFFF" w:val="clear"/>
          <w:lang w:eastAsia="ru-RU"/>
        </w:rPr>
        <w:t>При условии раннего бронирования (за 60-90 дней) непосредственно на маршруте размещение в деревянных домиках без удобств. В случае отсутствия мест в домиках предусмотрены ночлеги в палатках на территории турбаз – это ночлеги в наших 2-3 местных палатках хорошего качества, с нашими спальниками и туристическими ковриками (спальники свежие и тёплые).</w:t>
        <w:br/>
      </w:r>
    </w:p>
    <w:p>
      <w:pPr>
        <w:pStyle w:val="Style18"/>
        <w:widowControl/>
        <w:spacing w:lineRule="auto" w:line="240" w:before="0" w:after="195"/>
        <w:textAlignment w:val="top"/>
        <w:rPr>
          <w:rFonts w:eastAsia="Times New Roman" w:cs="Helvetica" w:ascii="Helvetica" w:hAnsi="Helvetica"/>
          <w:i/>
          <w:iCs/>
          <w:color w:val="000000"/>
          <w:sz w:val="18"/>
          <w:szCs w:val="18"/>
          <w:shd w:fill="FFFFFF" w:val="clear"/>
          <w:lang w:eastAsia="ru-RU"/>
        </w:rPr>
      </w:pP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shd w:fill="FFFFFF" w:val="clear"/>
          <w:lang w:eastAsia="ru-RU"/>
        </w:rPr>
        <w:t xml:space="preserve">**туристы, которые вылетают из Барнаула утренними рейсами выезжают трансфером в ночь (путь 4-5 часов), завтрак в пути. Туристы, вылетающие из Горно-Алтайска ночуют на базе, утром выезд в аэропорт (путь 1 час), завтрак в пути. </w:t>
      </w:r>
    </w:p>
    <w:p>
      <w:pPr>
        <w:pStyle w:val="Style18"/>
        <w:widowControl/>
        <w:pBdr>
          <w:top w:val="nil"/>
          <w:left w:val="nil"/>
          <w:bottom w:val="single" w:sz="8" w:space="2" w:color="000001"/>
          <w:right w:val="nil"/>
        </w:pBdr>
        <w:spacing w:lineRule="auto" w:line="240" w:before="0" w:after="195"/>
        <w:textAlignment w:val="top"/>
        <w:rPr/>
      </w:pPr>
      <w:r>
        <w:rPr/>
      </w:r>
    </w:p>
    <w:p>
      <w:pPr>
        <w:pStyle w:val="Style18"/>
        <w:widowControl/>
        <w:spacing w:lineRule="auto" w:line="240" w:before="0" w:after="0"/>
        <w:textAlignment w:val="top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b/>
          <w:sz w:val="20"/>
          <w:szCs w:val="20"/>
          <w:shd w:fill="FFFFFF" w:val="clear"/>
        </w:rPr>
        <w:br/>
        <w:t xml:space="preserve">Что включено в стоимость: </w:t>
        <w:br/>
      </w:r>
      <w:r>
        <w:rPr>
          <w:rFonts w:cs="Helvetica Neue" w:ascii="Helvetica" w:hAnsi="Helvetica"/>
          <w:sz w:val="20"/>
          <w:szCs w:val="20"/>
          <w:shd w:fill="FFFFFF" w:val="clear"/>
        </w:rPr>
        <w:t>- трансфер от г.Барнаула / Бийска / Горно-Алтайска до места старта (с.</w:t>
      </w:r>
      <w:bookmarkStart w:id="4" w:name="_GoBack1"/>
      <w:bookmarkEnd w:id="4"/>
      <w:r>
        <w:rPr>
          <w:rFonts w:cs="Helvetica Neue" w:ascii="Helvetica" w:hAnsi="Helvetica"/>
          <w:sz w:val="20"/>
          <w:szCs w:val="20"/>
          <w:shd w:fill="FFFFFF" w:val="clear"/>
        </w:rPr>
        <w:t>Узнезя) и обратно по окончанию тура</w:t>
        <w:br/>
        <w:t>- все передвижения в рамках тура</w:t>
        <w:br/>
        <w:t>- питание 3-х разовое</w:t>
      </w:r>
    </w:p>
    <w:p>
      <w:pPr>
        <w:pStyle w:val="Style18"/>
        <w:widowControl/>
        <w:spacing w:lineRule="auto" w:line="240" w:before="0" w:after="0"/>
        <w:textAlignment w:val="top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sz w:val="20"/>
          <w:szCs w:val="20"/>
          <w:shd w:fill="FFFFFF" w:val="clear"/>
        </w:rPr>
        <w:t>- баня по программе (в 5 и 6 дни)</w:t>
      </w:r>
    </w:p>
    <w:p>
      <w:pPr>
        <w:pStyle w:val="Normal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sz w:val="20"/>
          <w:szCs w:val="20"/>
          <w:shd w:fill="FFFFFF" w:val="clear"/>
        </w:rPr>
        <w:t>- экскурсии в рамках программы тура</w:t>
      </w:r>
    </w:p>
    <w:p>
      <w:pPr>
        <w:pStyle w:val="Normal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sz w:val="20"/>
          <w:szCs w:val="20"/>
          <w:shd w:fill="FFFFFF" w:val="clear"/>
        </w:rPr>
        <w:t>- сопровождение гида на всем протяжении маршрута</w:t>
        <w:br/>
        <w:t>- проживание в отеле и на базах отдыха по программе.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Helvetica" w:hAnsi="Helvetica"/>
          <w:sz w:val="20"/>
          <w:szCs w:val="20"/>
          <w:shd w:fill="FFFFFF" w:val="clear"/>
        </w:rPr>
      </w:pPr>
      <w:r>
        <w:rPr>
          <w:rFonts w:ascii="Helvetica" w:hAnsi="Helvetica"/>
          <w:sz w:val="20"/>
          <w:szCs w:val="20"/>
          <w:shd w:fill="FFFFFF" w:val="clear"/>
        </w:rPr>
      </w:r>
    </w:p>
    <w:p>
      <w:pPr>
        <w:pStyle w:val="Normal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b/>
          <w:sz w:val="20"/>
          <w:szCs w:val="20"/>
          <w:shd w:fill="FFFFFF" w:val="clear"/>
        </w:rPr>
        <w:t>Дополнительно оплачиваются услуги:</w:t>
        <w:br/>
      </w:r>
      <w:r>
        <w:rPr>
          <w:rFonts w:cs="Helvetica Neue" w:ascii="Helvetica" w:hAnsi="Helvetica"/>
          <w:sz w:val="20"/>
          <w:szCs w:val="20"/>
          <w:shd w:fill="FFFFFF" w:val="clear"/>
        </w:rPr>
        <w:t xml:space="preserve">- </w:t>
      </w:r>
      <w:bookmarkStart w:id="5" w:name="__DdeLink__259_931743269"/>
      <w:bookmarkEnd w:id="5"/>
      <w:r>
        <w:rPr>
          <w:rFonts w:cs="Helvetica Neue" w:ascii="Helvetica" w:hAnsi="Helvetica"/>
          <w:sz w:val="20"/>
          <w:szCs w:val="20"/>
          <w:shd w:fill="FFFFFF" w:val="clear"/>
        </w:rPr>
        <w:t>проживание при одноместном размещении в отеле: +1</w:t>
      </w:r>
      <w:r>
        <w:rPr>
          <w:rFonts w:cs="Helvetica Neue" w:ascii="Helvetica" w:hAnsi="Helvetica"/>
          <w:sz w:val="20"/>
          <w:szCs w:val="20"/>
          <w:shd w:fill="FFFFFF" w:val="clear"/>
        </w:rPr>
        <w:t>5</w:t>
      </w:r>
      <w:r>
        <w:rPr>
          <w:rFonts w:cs="Helvetica Neue" w:ascii="Helvetica" w:hAnsi="Helvetica"/>
          <w:sz w:val="20"/>
          <w:szCs w:val="20"/>
          <w:shd w:fill="FFFFFF" w:val="clear"/>
        </w:rPr>
        <w:t xml:space="preserve">00руб/ночь (1, 2, 6, 7 дни) </w:t>
      </w:r>
    </w:p>
    <w:p>
      <w:pPr>
        <w:pStyle w:val="Normal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sz w:val="20"/>
          <w:szCs w:val="20"/>
          <w:shd w:fill="FFFFFF" w:val="clear"/>
        </w:rPr>
        <w:t>- авиа/жд билеты до г. Барнаул / Бийск/ Горно-Алтайск</w:t>
      </w:r>
    </w:p>
    <w:p>
      <w:pPr>
        <w:pStyle w:val="Normal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sz w:val="20"/>
          <w:szCs w:val="20"/>
          <w:shd w:fill="FFFFFF" w:val="clear"/>
        </w:rPr>
        <w:t>- страхование ИНГОССТРАХ МС 250000 и НС 100000 (оформляется на стороне организатора)</w:t>
        <w:br/>
        <w:t>- дополнительная баня.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b/>
          <w:bCs/>
          <w:sz w:val="20"/>
          <w:szCs w:val="20"/>
          <w:shd w:fill="FFFFFF" w:val="clear"/>
        </w:rPr>
        <w:t xml:space="preserve">Фотоматериалы к туру: </w:t>
      </w:r>
      <w:hyperlink r:id="rId4">
        <w:r>
          <w:rPr>
            <w:rStyle w:val="Style15"/>
            <w:rFonts w:cs="Helvetica Neue" w:ascii="Helvetica" w:hAnsi="Helvetica"/>
            <w:sz w:val="20"/>
            <w:szCs w:val="20"/>
            <w:shd w:fill="FFFFFF" w:val="clear"/>
          </w:rPr>
          <w:t>https://drive.google.com/open?id=0B5JtuFwDRl5wTG83U29uTllzMVk</w:t>
        </w:r>
      </w:hyperlink>
      <w:r>
        <w:rPr>
          <w:rFonts w:cs="Helvetica Neue" w:ascii="Helvetica" w:hAnsi="Helvetica"/>
          <w:sz w:val="20"/>
          <w:szCs w:val="20"/>
          <w:shd w:fill="FFFFFF" w:val="clear"/>
        </w:rPr>
        <w:t xml:space="preserve"> </w:t>
      </w:r>
    </w:p>
    <w:p>
      <w:pPr>
        <w:pStyle w:val="Normal"/>
        <w:spacing w:before="0" w:after="119"/>
        <w:jc w:val="center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85" w:right="1136" w:header="0" w:top="855" w:footer="84" w:bottom="96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ucida Grande CY">
    <w:charset w:val="01"/>
    <w:family w:val="roman"/>
    <w:pitch w:val="variable"/>
  </w:font>
  <w:font w:name="Verdan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</w:r>
  </w:p>
  <w:p>
    <w:pPr>
      <w:pStyle w:val="Style23"/>
      <w:jc w:val="center"/>
      <w:rPr>
        <w:rStyle w:val="Style15"/>
        <w:rFonts w:ascii="Helvetica" w:hAnsi="Helvetica"/>
        <w:color w:val="666666"/>
        <w:sz w:val="16"/>
        <w:szCs w:val="16"/>
      </w:rPr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  <w:br/>
      <w:t>тел.: 7.913.775.1155, email: sales@altaitravel.com</w:t>
      <w:br/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5848350</wp:posOffset>
          </wp:positionH>
          <wp:positionV relativeFrom="paragraph">
            <wp:posOffset>167640</wp:posOffset>
          </wp:positionV>
          <wp:extent cx="669290" cy="669290"/>
          <wp:effectExtent l="0" t="0" r="0" b="0"/>
          <wp:wrapSquare wrapText="largest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>
      <w:r>
        <w:rPr>
          <w:rStyle w:val="Style15"/>
          <w:rFonts w:ascii="Helvetica" w:hAnsi="Helvetica"/>
          <w:color w:val="666666"/>
          <w:sz w:val="16"/>
          <w:szCs w:val="16"/>
        </w:rPr>
        <w:t>www.altaitravel.com</w:t>
      </w:r>
    </w:hyperlink>
  </w:p>
  <w:p>
    <w:pPr>
      <w:pStyle w:val="Style23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latentStyles w:defUnhideWhenUsed="1" w:count="276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uiPriority="0" w:name="Body Tex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2">
    <w:name w:val="Заголовок 2"/>
    <w:basedOn w:val="Normal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Верхний колонтитул Знак"/>
    <w:uiPriority w:val="99"/>
    <w:rsid w:val="00f13567"/>
    <w:basedOn w:val="DefaultParagraphFont"/>
    <w:rPr/>
  </w:style>
  <w:style w:type="character" w:styleId="Style14" w:customStyle="1">
    <w:name w:val="Текст выноски Знак"/>
    <w:uiPriority w:val="99"/>
    <w:semiHidden/>
    <w:rsid w:val="00f13567"/>
    <w:basedOn w:val="DefaultParagraphFont"/>
    <w:rPr>
      <w:rFonts w:ascii="Lucida Grande CY" w:hAnsi="Lucida Grande CY" w:cs="Lucida Grande CY"/>
      <w:sz w:val="18"/>
      <w:szCs w:val="18"/>
    </w:rPr>
  </w:style>
  <w:style w:type="character" w:styleId="Style15" w:customStyle="1">
    <w:name w:val="Интернет-ссылка"/>
    <w:uiPriority w:val="99"/>
    <w:unhideWhenUsed/>
    <w:rsid w:val="00f13567"/>
    <w:basedOn w:val="DefaultParagraphFont"/>
    <w:rPr>
      <w:color w:val="0000FF"/>
      <w:u w:val="single"/>
      <w:lang w:val="uz-Cyrl-UZ" w:eastAsia="uz-Cyrl-UZ" w:bidi="uz-Cyrl-UZ"/>
    </w:rPr>
  </w:style>
  <w:style w:type="character" w:styleId="5" w:customStyle="1">
    <w:name w:val="Заголовок 5 Знак"/>
    <w:rPr>
      <w:rFonts w:ascii="Verdana" w:hAnsi="Verdana" w:eastAsia="Arial Unicode MS" w:cs="Arial Unicode MS"/>
      <w:b/>
      <w:sz w:val="18"/>
      <w:szCs w:val="24"/>
    </w:rPr>
  </w:style>
  <w:style w:type="character" w:styleId="ListLabel11" w:customStyle="1">
    <w:name w:val="ListLabel 11"/>
    <w:rPr>
      <w:rFonts w:cs="Times New Roman"/>
    </w:rPr>
  </w:style>
  <w:style w:type="character" w:styleId="ListLabel12" w:customStyle="1">
    <w:name w:val="ListLabel 12"/>
    <w:rPr>
      <w:rFonts w:cs="Courier New"/>
    </w:rPr>
  </w:style>
  <w:style w:type="character" w:styleId="ListLabel13" w:customStyle="1">
    <w:name w:val="ListLabel 13"/>
    <w:rPr>
      <w:rFonts w:cs="Wingdings"/>
    </w:rPr>
  </w:style>
  <w:style w:type="character" w:styleId="ListLabel14" w:customStyle="1">
    <w:name w:val="ListLabel 14"/>
    <w:rPr>
      <w:rFonts w:cs="Symbol"/>
    </w:rPr>
  </w:style>
  <w:style w:type="character" w:styleId="ListLabel15" w:customStyle="1">
    <w:name w:val="ListLabel 15"/>
    <w:rPr>
      <w:rFonts w:cs="Times New Roman"/>
    </w:rPr>
  </w:style>
  <w:style w:type="character" w:styleId="ListLabel16" w:customStyle="1">
    <w:name w:val="ListLabel 16"/>
    <w:rPr>
      <w:rFonts w:cs="Courier New"/>
    </w:rPr>
  </w:style>
  <w:style w:type="character" w:styleId="ListLabel17" w:customStyle="1">
    <w:name w:val="ListLabel 17"/>
    <w:rPr>
      <w:rFonts w:cs="Wingdings"/>
    </w:rPr>
  </w:style>
  <w:style w:type="character" w:styleId="ListLabel18" w:customStyle="1">
    <w:name w:val="ListLabel 18"/>
    <w:rPr>
      <w:rFonts w:cs="Symbol"/>
    </w:rPr>
  </w:style>
  <w:style w:type="character" w:styleId="ListLabel19" w:customStyle="1">
    <w:name w:val="ListLabel 19"/>
    <w:rPr>
      <w:rFonts w:cs="Times New Roman"/>
    </w:rPr>
  </w:style>
  <w:style w:type="character" w:styleId="ListLabel20" w:customStyle="1">
    <w:name w:val="ListLabel 20"/>
    <w:rPr>
      <w:rFonts w:cs="Courier New"/>
    </w:rPr>
  </w:style>
  <w:style w:type="character" w:styleId="ListLabel21" w:customStyle="1">
    <w:name w:val="ListLabel 21"/>
    <w:rPr>
      <w:rFonts w:cs="Wingdings"/>
    </w:rPr>
  </w:style>
  <w:style w:type="character" w:styleId="ListLabel22" w:customStyle="1">
    <w:name w:val="ListLabel 22"/>
    <w:rPr>
      <w:rFonts w:cs="Symbol"/>
    </w:rPr>
  </w:style>
  <w:style w:type="character" w:styleId="ListLabel23" w:customStyle="1">
    <w:name w:val="ListLabel 23"/>
    <w:rPr>
      <w:rFonts w:cs="Times New Roman"/>
    </w:rPr>
  </w:style>
  <w:style w:type="character" w:styleId="ListLabel24" w:customStyle="1">
    <w:name w:val="ListLabel 24"/>
    <w:rPr>
      <w:rFonts w:cs="Courier New"/>
    </w:rPr>
  </w:style>
  <w:style w:type="character" w:styleId="ListLabel25" w:customStyle="1">
    <w:name w:val="ListLabel 25"/>
    <w:rPr>
      <w:rFonts w:cs="Wingdings"/>
    </w:rPr>
  </w:style>
  <w:style w:type="character" w:styleId="ListLabel26" w:customStyle="1">
    <w:name w:val="ListLabel 26"/>
    <w:rPr>
      <w:rFonts w:cs="Symbol"/>
    </w:rPr>
  </w:style>
  <w:style w:type="character" w:styleId="WW8Num3z0" w:customStyle="1">
    <w:name w:val="WW8Num3z0"/>
    <w:rPr>
      <w:rFonts w:ascii="Helvetica" w:hAnsi="Helvetica" w:eastAsia="Times New Roman" w:cs="Helvetica Neue"/>
      <w:b w:val="false"/>
      <w:i w:val="false"/>
      <w:sz w:val="21"/>
      <w:szCs w:val="21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3z3" w:customStyle="1">
    <w:name w:val="WW8Num3z3"/>
    <w:rPr>
      <w:rFonts w:ascii="Symbol" w:hAnsi="Symbol" w:cs="Symbol"/>
    </w:rPr>
  </w:style>
  <w:style w:type="character" w:styleId="ListLabel27" w:customStyle="1">
    <w:name w:val="ListLabel 27"/>
    <w:rPr>
      <w:rFonts w:cs="Helvetica"/>
      <w:b w:val="false"/>
      <w:i w:val="false"/>
      <w:sz w:val="21"/>
      <w:szCs w:val="21"/>
    </w:rPr>
  </w:style>
  <w:style w:type="character" w:styleId="ListLabel40" w:customStyle="1">
    <w:name w:val="ListLabel 40"/>
    <w:rPr>
      <w:rFonts w:cs="Symbol"/>
    </w:rPr>
  </w:style>
  <w:style w:type="character" w:styleId="ListLabel41" w:customStyle="1">
    <w:name w:val="ListLabel 41"/>
    <w:rPr>
      <w:rFonts w:cs="Courier New"/>
    </w:rPr>
  </w:style>
  <w:style w:type="character" w:styleId="ListLabel42" w:customStyle="1">
    <w:name w:val="ListLabel 42"/>
    <w:rPr>
      <w:rFonts w:cs="Wingdings"/>
    </w:rPr>
  </w:style>
  <w:style w:type="character" w:styleId="Appleconvertedspace" w:customStyle="1">
    <w:name w:val="apple-converted-space"/>
    <w:basedOn w:val="DefaultParagraphFont"/>
    <w:rPr/>
  </w:style>
  <w:style w:type="character" w:styleId="Style16" w:customStyle="1">
    <w:name w:val="Основной текст Знак"/>
    <w:link w:val="a6"/>
    <w:rsid w:val="00f0518c"/>
    <w:basedOn w:val="DefaultParagraphFont"/>
    <w:rPr>
      <w:color w:val="00000A"/>
    </w:rPr>
  </w:style>
  <w:style w:type="paragraph" w:styleId="Style17" w:customStyle="1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link w:val="a7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 w:customStyle="1">
    <w:name w:val="Указатель"/>
    <w:basedOn w:val="Normal"/>
    <w:pPr>
      <w:suppressLineNumbers/>
    </w:pPr>
    <w:rPr>
      <w:rFonts w:cs="FreeSans"/>
    </w:rPr>
  </w:style>
  <w:style w:type="paragraph" w:styleId="Style22" w:customStyle="1">
    <w:name w:val="Заглавие"/>
    <w:basedOn w:val="Normal"/>
    <w:pPr>
      <w:suppressLineNumbers/>
      <w:spacing w:before="120" w:after="120"/>
    </w:pPr>
    <w:rPr>
      <w:i/>
      <w:iCs/>
    </w:rPr>
  </w:style>
  <w:style w:type="paragraph" w:styleId="Style23">
    <w:name w:val="Ниж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4">
    <w:name w:val="Верхний колонтитул"/>
    <w:uiPriority w:val="99"/>
    <w:unhideWhenUsed/>
    <w:rsid w:val="00f13567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uiPriority w:val="99"/>
    <w:semiHidden/>
    <w:unhideWhenUsed/>
    <w:rsid w:val="00f13567"/>
    <w:basedOn w:val="Normal"/>
    <w:pPr/>
    <w:rPr>
      <w:rFonts w:ascii="Lucida Grande CY" w:hAnsi="Lucida Grande CY" w:cs="Lucida Grande CY"/>
      <w:sz w:val="18"/>
      <w:szCs w:val="18"/>
    </w:rPr>
  </w:style>
  <w:style w:type="paragraph" w:styleId="11" w:customStyle="1">
    <w:name w:val="Название11"/>
    <w:basedOn w:val="Normal"/>
    <w:pPr>
      <w:ind w:left="100" w:right="0" w:hanging="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BodyTextIndent3">
    <w:name w:val="Body Text Indent 3"/>
    <w:basedOn w:val="Normal"/>
    <w:pPr>
      <w:ind w:left="-540" w:right="0" w:hanging="0"/>
      <w:jc w:val="both"/>
    </w:pPr>
    <w:rPr>
      <w:rFonts w:ascii="Times New Roman" w:hAnsi="Times New Roman" w:cs="Times New Roman"/>
      <w:iCs/>
    </w:rPr>
  </w:style>
  <w:style w:type="paragraph" w:styleId="BlockText">
    <w:name w:val="Block Text"/>
    <w:basedOn w:val="Normal"/>
    <w:pPr>
      <w:ind w:left="113" w:right="-57" w:hanging="0"/>
      <w:jc w:val="both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</w:style>
  <w:style w:type="numbering" w:styleId="WW8Num3" w:customStyle="1">
    <w:name w:val="WW8Num3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image" Target="media/image5.jpeg"/><Relationship Id="rId4" Type="http://schemas.openxmlformats.org/officeDocument/2006/relationships/hyperlink" Target="https://drive.google.com/open?id=0B5JtuFwDRl5wTG83U29uTllzMVk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hyperlink" Target="http://www.altaitravel.com/" TargetMode="Externa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2017-04-10T13:28:00Z</dcterms:created>
  <dc:language>ru-RU</dc:language>
  <cp:lastModifiedBy>Dmitry Karelin</cp:lastModifiedBy>
  <dcterms:modified xsi:type="dcterms:W3CDTF">2018-01-14T12:30:00Z</dcterms:modified>
  <cp:revision>9</cp:revision>
</cp:coreProperties>
</file>