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DCC93" w14:textId="77777777" w:rsidR="00C21175" w:rsidRDefault="000D7D2B">
      <w:pPr>
        <w:widowControl/>
        <w:jc w:val="center"/>
        <w:rPr>
          <w:rFonts w:ascii="Helvetica" w:eastAsia="Times New Roman" w:hAnsi="Helvetica" w:cs="Helvetica;Arial"/>
          <w:b/>
          <w:bCs/>
          <w:sz w:val="28"/>
          <w:szCs w:val="28"/>
          <w:lang w:eastAsia="ru-RU"/>
        </w:rPr>
      </w:pPr>
      <w:r>
        <w:rPr>
          <w:rFonts w:ascii="Helvetica" w:eastAsia="Times New Roman" w:hAnsi="Helvetica" w:cs="Helvetica;Arial"/>
          <w:b/>
          <w:bCs/>
          <w:sz w:val="28"/>
          <w:szCs w:val="28"/>
          <w:lang w:eastAsia="ru-RU"/>
        </w:rPr>
        <w:t>Сплав «Рафтинг по Средней Катуни»</w:t>
      </w:r>
    </w:p>
    <w:p w14:paraId="69CDF632" w14:textId="77777777" w:rsidR="00C21175" w:rsidRDefault="00C21175">
      <w:pPr>
        <w:widowControl/>
        <w:rPr>
          <w:rFonts w:ascii="Helvetica" w:eastAsia="Times New Roman" w:hAnsi="Helvetica" w:cs="Helvetica;Arial"/>
          <w:sz w:val="21"/>
          <w:szCs w:val="21"/>
          <w:lang w:eastAsia="ru-RU"/>
        </w:rPr>
      </w:pPr>
    </w:p>
    <w:p w14:paraId="1D6AD15B" w14:textId="77777777" w:rsidR="00C21175" w:rsidRDefault="000D7D2B">
      <w:pPr>
        <w:widowControl/>
        <w:spacing w:after="120"/>
        <w:rPr>
          <w:rFonts w:ascii="Helvetica" w:eastAsia="Times New Roman" w:hAnsi="Helvetica" w:cs="Arial"/>
          <w:sz w:val="20"/>
          <w:szCs w:val="20"/>
          <w:lang w:eastAsia="ru-RU" w:bidi="ar-SA"/>
        </w:rPr>
      </w:pPr>
      <w:r>
        <w:rPr>
          <w:rFonts w:ascii="Helvetica" w:eastAsia="Times New Roman" w:hAnsi="Helvetica" w:cs="Arial"/>
          <w:sz w:val="20"/>
          <w:szCs w:val="20"/>
          <w:lang w:eastAsia="ru-RU" w:bidi="ar-SA"/>
        </w:rPr>
        <w:t xml:space="preserve">Замечательный сплав, показывающий настоящую мощь горной реки Катунь. На пути ждут мощные пороги, которые будут безопасно пройдены благодаря мастерству наших опытных инструкторов. </w:t>
      </w:r>
    </w:p>
    <w:p w14:paraId="25EE46D5" w14:textId="77777777" w:rsidR="00C21175" w:rsidRDefault="000D7D2B">
      <w:pPr>
        <w:widowControl/>
        <w:spacing w:after="120"/>
        <w:rPr>
          <w:rFonts w:ascii="Helvetica" w:hAnsi="Helvetica"/>
          <w:sz w:val="20"/>
          <w:szCs w:val="20"/>
          <w:shd w:val="clear" w:color="auto" w:fill="FFFFFF"/>
        </w:rPr>
      </w:pPr>
      <w:r>
        <w:rPr>
          <w:rStyle w:val="a5"/>
          <w:rFonts w:ascii="Helvetica" w:hAnsi="Helvetica"/>
          <w:i w:val="0"/>
          <w:iCs w:val="0"/>
          <w:color w:val="000000"/>
          <w:sz w:val="20"/>
          <w:szCs w:val="20"/>
        </w:rPr>
        <w:t xml:space="preserve">Сплав проходит в </w:t>
      </w:r>
      <w:r>
        <w:rPr>
          <w:rStyle w:val="a5"/>
          <w:rFonts w:ascii="Helvetica" w:hAnsi="Helvetica"/>
          <w:bCs/>
          <w:i w:val="0"/>
          <w:iCs w:val="0"/>
          <w:color w:val="000000"/>
          <w:sz w:val="20"/>
          <w:szCs w:val="20"/>
        </w:rPr>
        <w:t>Среднем течении</w:t>
      </w:r>
      <w:r>
        <w:rPr>
          <w:rStyle w:val="a5"/>
          <w:rFonts w:ascii="Helvetica" w:hAnsi="Helvetica"/>
          <w:i w:val="0"/>
          <w:iCs w:val="0"/>
          <w:color w:val="000000"/>
          <w:sz w:val="20"/>
          <w:szCs w:val="20"/>
        </w:rPr>
        <w:t xml:space="preserve"> главной водной артерии Горного Алтая - реки </w:t>
      </w:r>
      <w:r>
        <w:rPr>
          <w:rStyle w:val="a5"/>
          <w:rFonts w:ascii="Helvetica" w:hAnsi="Helvetica"/>
          <w:bCs/>
          <w:i w:val="0"/>
          <w:iCs w:val="0"/>
          <w:color w:val="000000"/>
          <w:sz w:val="20"/>
          <w:szCs w:val="20"/>
        </w:rPr>
        <w:t>Катунь</w:t>
      </w:r>
      <w:r>
        <w:rPr>
          <w:rStyle w:val="a5"/>
          <w:rFonts w:ascii="Helvetica" w:hAnsi="Helvetica"/>
          <w:i w:val="0"/>
          <w:iCs w:val="0"/>
          <w:color w:val="000000"/>
          <w:sz w:val="20"/>
          <w:szCs w:val="20"/>
        </w:rPr>
        <w:t>, берущей начало из ледников</w:t>
      </w:r>
      <w:r>
        <w:rPr>
          <w:rStyle w:val="a5"/>
          <w:rFonts w:ascii="Helvetica" w:hAnsi="Helvetica"/>
          <w:bCs/>
          <w:i w:val="0"/>
          <w:iCs w:val="0"/>
          <w:color w:val="000000"/>
          <w:sz w:val="20"/>
          <w:szCs w:val="20"/>
        </w:rPr>
        <w:t xml:space="preserve"> горы Белухи</w:t>
      </w:r>
      <w:r>
        <w:rPr>
          <w:rStyle w:val="a5"/>
          <w:rFonts w:ascii="Helvetica" w:hAnsi="Helvetica"/>
          <w:i w:val="0"/>
          <w:iCs w:val="0"/>
          <w:color w:val="000000"/>
          <w:sz w:val="20"/>
          <w:szCs w:val="20"/>
        </w:rPr>
        <w:t xml:space="preserve"> (4509 м). На этом участке реки сосредоточены почти все основные препятствия: пороги </w:t>
      </w:r>
      <w:r>
        <w:rPr>
          <w:rStyle w:val="a5"/>
          <w:rFonts w:ascii="Helvetica" w:hAnsi="Helvetica"/>
          <w:bCs/>
          <w:i w:val="0"/>
          <w:iCs w:val="0"/>
          <w:color w:val="000000"/>
          <w:sz w:val="20"/>
          <w:szCs w:val="20"/>
        </w:rPr>
        <w:t>Ильгумень</w:t>
      </w:r>
      <w:r>
        <w:rPr>
          <w:rStyle w:val="a5"/>
          <w:rFonts w:ascii="Helvetica" w:hAnsi="Helvetica"/>
          <w:i w:val="0"/>
          <w:iCs w:val="0"/>
          <w:color w:val="000000"/>
          <w:sz w:val="20"/>
          <w:szCs w:val="20"/>
        </w:rPr>
        <w:t xml:space="preserve">, </w:t>
      </w:r>
      <w:r>
        <w:rPr>
          <w:rStyle w:val="a5"/>
          <w:rFonts w:ascii="Helvetica" w:hAnsi="Helvetica"/>
          <w:bCs/>
          <w:i w:val="0"/>
          <w:iCs w:val="0"/>
          <w:color w:val="000000"/>
          <w:sz w:val="20"/>
          <w:szCs w:val="20"/>
        </w:rPr>
        <w:t>Кадринская</w:t>
      </w:r>
      <w:r>
        <w:rPr>
          <w:rStyle w:val="a5"/>
          <w:rFonts w:ascii="Helvetica" w:hAnsi="Helvetica"/>
          <w:i w:val="0"/>
          <w:iCs w:val="0"/>
          <w:color w:val="000000"/>
          <w:sz w:val="20"/>
          <w:szCs w:val="20"/>
        </w:rPr>
        <w:t xml:space="preserve"> </w:t>
      </w:r>
      <w:r>
        <w:rPr>
          <w:rStyle w:val="a5"/>
          <w:rFonts w:ascii="Helvetica" w:hAnsi="Helvetica"/>
          <w:bCs/>
          <w:i w:val="0"/>
          <w:iCs w:val="0"/>
          <w:color w:val="000000"/>
          <w:sz w:val="20"/>
          <w:szCs w:val="20"/>
        </w:rPr>
        <w:t>труба</w:t>
      </w:r>
      <w:r>
        <w:rPr>
          <w:rStyle w:val="a5"/>
          <w:rFonts w:ascii="Helvetica" w:hAnsi="Helvetica"/>
          <w:i w:val="0"/>
          <w:iCs w:val="0"/>
          <w:color w:val="000000"/>
          <w:sz w:val="20"/>
          <w:szCs w:val="20"/>
        </w:rPr>
        <w:t xml:space="preserve">, </w:t>
      </w:r>
      <w:r>
        <w:rPr>
          <w:rStyle w:val="a5"/>
          <w:rFonts w:ascii="Helvetica" w:hAnsi="Helvetica"/>
          <w:bCs/>
          <w:i w:val="0"/>
          <w:iCs w:val="0"/>
          <w:color w:val="000000"/>
          <w:sz w:val="20"/>
          <w:szCs w:val="20"/>
        </w:rPr>
        <w:t>Шабаш</w:t>
      </w:r>
      <w:r>
        <w:rPr>
          <w:rStyle w:val="a5"/>
          <w:rFonts w:ascii="Helvetica" w:hAnsi="Helvetica"/>
          <w:i w:val="0"/>
          <w:iCs w:val="0"/>
          <w:color w:val="000000"/>
          <w:sz w:val="20"/>
          <w:szCs w:val="20"/>
        </w:rPr>
        <w:t>,</w:t>
      </w:r>
      <w:r>
        <w:rPr>
          <w:rStyle w:val="a5"/>
          <w:rFonts w:ascii="Helvetica" w:hAnsi="Helvetica"/>
          <w:bCs/>
          <w:i w:val="0"/>
          <w:iCs w:val="0"/>
          <w:color w:val="000000"/>
          <w:sz w:val="20"/>
          <w:szCs w:val="20"/>
        </w:rPr>
        <w:t xml:space="preserve"> Тельдекпень </w:t>
      </w:r>
      <w:r>
        <w:rPr>
          <w:rStyle w:val="a5"/>
          <w:rFonts w:ascii="Helvetica" w:hAnsi="Helvetica"/>
          <w:i w:val="0"/>
          <w:iCs w:val="0"/>
          <w:color w:val="000000"/>
          <w:sz w:val="20"/>
          <w:szCs w:val="20"/>
        </w:rPr>
        <w:t xml:space="preserve">и другие (2,3,4 к/с). </w:t>
      </w:r>
      <w:r>
        <w:rPr>
          <w:rFonts w:ascii="Helvetica" w:hAnsi="Helvetica"/>
          <w:sz w:val="20"/>
          <w:szCs w:val="20"/>
          <w:shd w:val="clear" w:color="auto" w:fill="FFFFFF"/>
        </w:rPr>
        <w:t>Сплав прох</w:t>
      </w:r>
      <w:r>
        <w:rPr>
          <w:rFonts w:ascii="Helvetica" w:hAnsi="Helvetica"/>
          <w:sz w:val="20"/>
          <w:szCs w:val="20"/>
          <w:shd w:val="clear" w:color="auto" w:fill="FFFFFF"/>
        </w:rPr>
        <w:t>одится на 10-ти местных рафтах.</w:t>
      </w:r>
    </w:p>
    <w:p w14:paraId="41202AC0" w14:textId="77777777" w:rsidR="00C21175" w:rsidRDefault="000D7D2B">
      <w:pPr>
        <w:widowControl/>
        <w:spacing w:after="120"/>
        <w:rPr>
          <w:rFonts w:ascii="Helvetica" w:eastAsia="Times New Roman" w:hAnsi="Helvetica" w:cs="Arial"/>
          <w:sz w:val="20"/>
          <w:szCs w:val="20"/>
          <w:lang w:eastAsia="ru-RU" w:bidi="ar-SA"/>
        </w:rPr>
      </w:pPr>
      <w:r>
        <w:rPr>
          <w:rFonts w:ascii="Helvetica" w:eastAsia="Times New Roman" w:hAnsi="Helvetica" w:cs="Arial"/>
          <w:sz w:val="20"/>
          <w:szCs w:val="20"/>
          <w:lang w:eastAsia="ru-RU" w:bidi="ar-SA"/>
        </w:rPr>
        <w:t>Окружающая красота девственной природы, общение с единомышленниками на протяжении тура и чувство удовлетворения от преодоления порогов при настоящей борьбе со стихией – туристов ждет целый букет впечатлений на протяжении это</w:t>
      </w:r>
      <w:r>
        <w:rPr>
          <w:rFonts w:ascii="Helvetica" w:eastAsia="Times New Roman" w:hAnsi="Helvetica" w:cs="Arial"/>
          <w:sz w:val="20"/>
          <w:szCs w:val="20"/>
          <w:lang w:eastAsia="ru-RU" w:bidi="ar-SA"/>
        </w:rPr>
        <w:t>го путешествия.</w:t>
      </w:r>
    </w:p>
    <w:p w14:paraId="0A14EBA2" w14:textId="77777777" w:rsidR="00C21175" w:rsidRDefault="00C21175">
      <w:pPr>
        <w:widowControl/>
        <w:spacing w:after="120"/>
        <w:rPr>
          <w:rFonts w:ascii="Helvetica" w:eastAsia="Times New Roman" w:hAnsi="Helvetica" w:cs="Helvetica;Arial"/>
          <w:sz w:val="20"/>
          <w:szCs w:val="20"/>
          <w:lang w:eastAsia="ru-RU"/>
        </w:rPr>
      </w:pPr>
    </w:p>
    <w:p w14:paraId="5FA05E32" w14:textId="77777777" w:rsidR="000D7D2B" w:rsidRDefault="000D7D2B">
      <w:pPr>
        <w:widowControl/>
        <w:spacing w:after="120"/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;Arial"/>
          <w:b/>
          <w:bCs/>
          <w:color w:val="000000"/>
          <w:sz w:val="20"/>
          <w:szCs w:val="20"/>
          <w:lang w:eastAsia="ru-RU"/>
        </w:rPr>
        <w:t xml:space="preserve">Вид маршрута: </w:t>
      </w:r>
      <w:r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  <w:t>сплав (рафтинг)</w:t>
      </w:r>
    </w:p>
    <w:p w14:paraId="264A94C8" w14:textId="77777777" w:rsidR="000D7D2B" w:rsidRDefault="000D7D2B">
      <w:pPr>
        <w:widowControl/>
        <w:spacing w:after="120"/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;Arial"/>
          <w:b/>
          <w:bCs/>
          <w:color w:val="000000"/>
          <w:sz w:val="20"/>
          <w:szCs w:val="20"/>
          <w:lang w:eastAsia="ru-RU"/>
        </w:rPr>
        <w:t>Категория сплава</w:t>
      </w:r>
      <w:r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  <w:t>:</w:t>
      </w:r>
      <w:r>
        <w:rPr>
          <w:rFonts w:ascii="Helvetica" w:eastAsia="Times New Roman" w:hAnsi="Helvetica" w:cs="Helvetica;Arial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  <w:t>3-4</w:t>
      </w:r>
    </w:p>
    <w:p w14:paraId="163A96B9" w14:textId="77777777" w:rsidR="000D7D2B" w:rsidRDefault="000D7D2B">
      <w:pPr>
        <w:widowControl/>
        <w:spacing w:after="120"/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;Arial"/>
          <w:b/>
          <w:bCs/>
          <w:color w:val="000000"/>
          <w:sz w:val="20"/>
          <w:szCs w:val="20"/>
          <w:lang w:eastAsia="ru-RU"/>
        </w:rPr>
        <w:t xml:space="preserve">Продолжительность: </w:t>
      </w:r>
      <w:r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  <w:t>7 дней / 6 ночей</w:t>
      </w:r>
    </w:p>
    <w:p w14:paraId="60B4F76B" w14:textId="77777777" w:rsidR="000D7D2B" w:rsidRDefault="000D7D2B">
      <w:pPr>
        <w:widowControl/>
        <w:spacing w:after="120"/>
        <w:rPr>
          <w:rFonts w:ascii="Helvetica" w:eastAsia="Times New Roman" w:hAnsi="Helvetica" w:cs="Helvetica;Arial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Helvetica" w:eastAsia="Times New Roman" w:hAnsi="Helvetica" w:cs="Helvetica;Arial"/>
          <w:b/>
          <w:bCs/>
          <w:color w:val="000000"/>
          <w:sz w:val="20"/>
          <w:szCs w:val="20"/>
          <w:lang w:eastAsia="ru-RU"/>
        </w:rPr>
        <w:t xml:space="preserve">Протяженность: </w:t>
      </w:r>
      <w:r>
        <w:rPr>
          <w:rFonts w:ascii="Helvetica" w:eastAsia="Times New Roman" w:hAnsi="Helvetica" w:cs="Helvetica;Arial"/>
          <w:color w:val="000000"/>
          <w:sz w:val="20"/>
          <w:szCs w:val="20"/>
          <w:shd w:val="clear" w:color="auto" w:fill="FFFFFF"/>
          <w:lang w:eastAsia="ru-RU"/>
        </w:rPr>
        <w:t xml:space="preserve">сплав 88 км </w:t>
      </w:r>
    </w:p>
    <w:p w14:paraId="1984B743" w14:textId="77777777" w:rsidR="00C21175" w:rsidRDefault="000D7D2B">
      <w:pPr>
        <w:widowControl/>
        <w:spacing w:after="120"/>
        <w:rPr>
          <w:rFonts w:ascii="Helvetica" w:eastAsia="Times New Roman" w:hAnsi="Helvetica" w:cs="Helvetica;Arial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Helvetica" w:eastAsia="Times New Roman" w:hAnsi="Helvetica" w:cs="Helvetica;Arial"/>
          <w:b/>
          <w:bCs/>
          <w:color w:val="000000"/>
          <w:sz w:val="20"/>
          <w:szCs w:val="20"/>
          <w:lang w:eastAsia="ru-RU"/>
        </w:rPr>
        <w:t xml:space="preserve">Стоимость — </w:t>
      </w:r>
      <w:r>
        <w:rPr>
          <w:rFonts w:ascii="Helvetica" w:eastAsia="Times New Roman" w:hAnsi="Helvetica" w:cs="Helvetica;Arial"/>
          <w:color w:val="000000"/>
          <w:sz w:val="20"/>
          <w:szCs w:val="20"/>
          <w:shd w:val="clear" w:color="auto" w:fill="FFFFFF"/>
          <w:lang w:eastAsia="ru-RU"/>
        </w:rPr>
        <w:t>29 900 руб.</w:t>
      </w:r>
    </w:p>
    <w:p w14:paraId="137754B1" w14:textId="77777777" w:rsidR="000D7D2B" w:rsidRPr="000D7D2B" w:rsidRDefault="000D7D2B">
      <w:pPr>
        <w:widowControl/>
        <w:spacing w:after="120"/>
        <w:rPr>
          <w:rFonts w:ascii="Helvetica" w:eastAsia="Times New Roman" w:hAnsi="Helvetica" w:cs="Helvetica;Arial"/>
          <w:b/>
          <w:color w:val="000000"/>
          <w:sz w:val="20"/>
          <w:szCs w:val="20"/>
          <w:shd w:val="clear" w:color="auto" w:fill="FFFFFF"/>
          <w:lang w:eastAsia="ru-RU"/>
        </w:rPr>
      </w:pPr>
      <w:r w:rsidRPr="000D7D2B">
        <w:rPr>
          <w:rFonts w:ascii="Helvetica" w:eastAsia="Times New Roman" w:hAnsi="Helvetica" w:cs="Helvetica;Arial"/>
          <w:b/>
          <w:color w:val="FF0000"/>
          <w:sz w:val="20"/>
          <w:szCs w:val="20"/>
          <w:shd w:val="clear" w:color="auto" w:fill="FFFFFF"/>
          <w:lang w:eastAsia="ru-RU"/>
        </w:rPr>
        <w:t>Скидка 20</w:t>
      </w:r>
      <w:r w:rsidRPr="000D7D2B">
        <w:rPr>
          <w:rFonts w:ascii="Helvetica" w:eastAsia="Times New Roman" w:hAnsi="Helvetica" w:cs="Helvetica;Arial"/>
          <w:b/>
          <w:color w:val="FF0000"/>
          <w:sz w:val="20"/>
          <w:szCs w:val="20"/>
          <w:shd w:val="clear" w:color="auto" w:fill="FFFFFF"/>
          <w:lang w:val="en-US" w:eastAsia="ru-RU"/>
        </w:rPr>
        <w:t>%</w:t>
      </w:r>
      <w:r>
        <w:rPr>
          <w:rFonts w:ascii="Helvetica" w:eastAsia="Times New Roman" w:hAnsi="Helvetica" w:cs="Helvetica;Arial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r>
        <w:rPr>
          <w:rFonts w:ascii="Helvetica" w:eastAsia="Times New Roman" w:hAnsi="Helvetica" w:cs="Helvetica;Arial"/>
          <w:color w:val="000000"/>
          <w:sz w:val="20"/>
          <w:szCs w:val="20"/>
          <w:shd w:val="clear" w:color="auto" w:fill="FFFFFF"/>
          <w:lang w:eastAsia="ru-RU"/>
        </w:rPr>
        <w:t>по предоплате 30</w:t>
      </w:r>
      <w:r>
        <w:rPr>
          <w:rFonts w:ascii="Helvetica" w:eastAsia="Times New Roman" w:hAnsi="Helvetica" w:cs="Helvetica;Arial"/>
          <w:color w:val="000000"/>
          <w:sz w:val="20"/>
          <w:szCs w:val="20"/>
          <w:shd w:val="clear" w:color="auto" w:fill="FFFFFF"/>
          <w:lang w:val="en-US" w:eastAsia="ru-RU"/>
        </w:rPr>
        <w:t xml:space="preserve">% </w:t>
      </w:r>
      <w:r w:rsidRPr="000D7D2B">
        <w:rPr>
          <w:rFonts w:ascii="Helvetica" w:eastAsia="Times New Roman" w:hAnsi="Helvetica" w:cs="Helvetica;Arial"/>
          <w:b/>
          <w:color w:val="000000"/>
          <w:sz w:val="20"/>
          <w:szCs w:val="20"/>
          <w:shd w:val="clear" w:color="auto" w:fill="FFFFFF"/>
          <w:lang w:eastAsia="ru-RU"/>
        </w:rPr>
        <w:t>до 1 мая!</w:t>
      </w:r>
      <w:bookmarkStart w:id="0" w:name="_GoBack"/>
      <w:bookmarkEnd w:id="0"/>
    </w:p>
    <w:p w14:paraId="63F8CB7D" w14:textId="77777777" w:rsidR="00C21175" w:rsidRDefault="000D7D2B">
      <w:pPr>
        <w:widowControl/>
        <w:spacing w:before="280" w:after="120"/>
        <w:textAlignment w:val="top"/>
        <w:rPr>
          <w:rFonts w:ascii="Helvetica" w:eastAsia="Times New Roman" w:hAnsi="Helvetica" w:cs="Helvetica;Arial"/>
          <w:bCs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;Arial"/>
          <w:b/>
          <w:color w:val="000000"/>
          <w:sz w:val="20"/>
          <w:szCs w:val="20"/>
          <w:lang w:eastAsia="ru-RU"/>
        </w:rPr>
        <w:t xml:space="preserve">График заездов:  </w:t>
      </w:r>
      <w:r>
        <w:rPr>
          <w:rFonts w:ascii="Helvetica" w:eastAsia="Times New Roman" w:hAnsi="Helvetica" w:cs="Helvetica;Arial"/>
          <w:b/>
          <w:color w:val="000000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;Arial"/>
          <w:bCs/>
          <w:color w:val="000000"/>
          <w:sz w:val="20"/>
          <w:szCs w:val="20"/>
          <w:lang w:eastAsia="ru-RU"/>
        </w:rPr>
        <w:t>Июнь: 16, 30</w:t>
      </w:r>
      <w:r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;Arial"/>
          <w:bCs/>
          <w:color w:val="000000"/>
          <w:sz w:val="20"/>
          <w:szCs w:val="20"/>
          <w:lang w:eastAsia="ru-RU"/>
        </w:rPr>
        <w:t>Июль: 07, 21.</w:t>
      </w:r>
    </w:p>
    <w:p w14:paraId="5AA3554C" w14:textId="77777777" w:rsidR="00C21175" w:rsidRDefault="00C21175">
      <w:pPr>
        <w:widowControl/>
        <w:spacing w:after="120"/>
        <w:rPr>
          <w:rFonts w:ascii="Helvetica" w:hAnsi="Helvetica"/>
          <w:sz w:val="20"/>
          <w:szCs w:val="20"/>
        </w:rPr>
      </w:pPr>
    </w:p>
    <w:p w14:paraId="470C2B1C" w14:textId="77777777" w:rsidR="00C21175" w:rsidRDefault="000D7D2B">
      <w:pPr>
        <w:widowControl/>
        <w:spacing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noProof/>
          <w:sz w:val="20"/>
          <w:szCs w:val="20"/>
          <w:lang w:val="en-US" w:eastAsia="ru-RU" w:bidi="ar-SA"/>
        </w:rPr>
        <w:drawing>
          <wp:anchor distT="0" distB="0" distL="0" distR="0" simplePos="0" relativeHeight="251658240" behindDoc="0" locked="0" layoutInCell="1" allowOverlap="1" wp14:anchorId="445713F3" wp14:editId="5BA53275">
            <wp:simplePos x="0" y="0"/>
            <wp:positionH relativeFrom="column">
              <wp:posOffset>-34925</wp:posOffset>
            </wp:positionH>
            <wp:positionV relativeFrom="paragraph">
              <wp:posOffset>45720</wp:posOffset>
            </wp:positionV>
            <wp:extent cx="2972435" cy="166687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43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/>
          <w:noProof/>
          <w:sz w:val="20"/>
          <w:szCs w:val="20"/>
          <w:lang w:val="en-US" w:eastAsia="ru-RU" w:bidi="ar-SA"/>
        </w:rPr>
        <w:drawing>
          <wp:anchor distT="0" distB="0" distL="0" distR="0" simplePos="0" relativeHeight="251659264" behindDoc="0" locked="0" layoutInCell="1" allowOverlap="1" wp14:anchorId="6B8DA2E5" wp14:editId="33AF16B7">
            <wp:simplePos x="0" y="0"/>
            <wp:positionH relativeFrom="column">
              <wp:posOffset>3203575</wp:posOffset>
            </wp:positionH>
            <wp:positionV relativeFrom="paragraph">
              <wp:posOffset>36195</wp:posOffset>
            </wp:positionV>
            <wp:extent cx="2860675" cy="1691005"/>
            <wp:effectExtent l="0" t="0" r="0" b="0"/>
            <wp:wrapSquare wrapText="largest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69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DEBD98" w14:textId="77777777" w:rsidR="00C21175" w:rsidRDefault="00C21175">
      <w:pPr>
        <w:widowControl/>
        <w:spacing w:after="120"/>
        <w:rPr>
          <w:rFonts w:ascii="Helvetica" w:hAnsi="Helvetica"/>
          <w:sz w:val="20"/>
          <w:szCs w:val="20"/>
        </w:rPr>
      </w:pPr>
    </w:p>
    <w:p w14:paraId="541C43B0" w14:textId="77777777" w:rsidR="00C21175" w:rsidRDefault="000D7D2B">
      <w:pPr>
        <w:widowControl/>
        <w:spacing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 </w:t>
      </w:r>
    </w:p>
    <w:p w14:paraId="5B5D9E1D" w14:textId="77777777" w:rsidR="00C21175" w:rsidRDefault="00C21175">
      <w:pPr>
        <w:widowControl/>
        <w:spacing w:after="120"/>
        <w:rPr>
          <w:rFonts w:ascii="Helvetica" w:hAnsi="Helvetica"/>
          <w:sz w:val="20"/>
          <w:szCs w:val="20"/>
        </w:rPr>
      </w:pPr>
    </w:p>
    <w:p w14:paraId="31879CF2" w14:textId="77777777" w:rsidR="00C21175" w:rsidRDefault="000D7D2B">
      <w:pPr>
        <w:widowControl/>
        <w:spacing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</w:t>
      </w:r>
    </w:p>
    <w:p w14:paraId="3A9CC4A9" w14:textId="77777777" w:rsidR="00C21175" w:rsidRDefault="00C21175">
      <w:pPr>
        <w:widowControl/>
        <w:spacing w:after="120"/>
        <w:rPr>
          <w:rFonts w:ascii="Helvetica" w:hAnsi="Helvetica"/>
          <w:sz w:val="20"/>
          <w:szCs w:val="20"/>
        </w:rPr>
      </w:pPr>
    </w:p>
    <w:p w14:paraId="2B314B95" w14:textId="77777777" w:rsidR="00C21175" w:rsidRDefault="00C21175">
      <w:pPr>
        <w:widowControl/>
        <w:spacing w:after="120"/>
        <w:rPr>
          <w:rFonts w:ascii="Helvetica" w:hAnsi="Helvetica"/>
          <w:sz w:val="20"/>
          <w:szCs w:val="20"/>
        </w:rPr>
      </w:pPr>
    </w:p>
    <w:p w14:paraId="1D2D51D9" w14:textId="77777777" w:rsidR="00C21175" w:rsidRDefault="00C21175">
      <w:pPr>
        <w:widowControl/>
        <w:spacing w:after="120"/>
        <w:rPr>
          <w:rFonts w:ascii="Helvetica" w:hAnsi="Helvetica"/>
          <w:sz w:val="20"/>
          <w:szCs w:val="20"/>
        </w:rPr>
      </w:pPr>
    </w:p>
    <w:p w14:paraId="6EA9A694" w14:textId="77777777" w:rsidR="00C21175" w:rsidRDefault="00C21175">
      <w:pPr>
        <w:widowControl/>
        <w:spacing w:after="120"/>
        <w:rPr>
          <w:rFonts w:ascii="Helvetica" w:hAnsi="Helvetica"/>
          <w:sz w:val="20"/>
          <w:szCs w:val="20"/>
        </w:rPr>
      </w:pPr>
    </w:p>
    <w:p w14:paraId="7D68772B" w14:textId="77777777" w:rsidR="00C21175" w:rsidRDefault="00C21175">
      <w:pPr>
        <w:widowControl/>
        <w:spacing w:after="120"/>
        <w:rPr>
          <w:rFonts w:ascii="Helvetica" w:hAnsi="Helvetica"/>
          <w:sz w:val="20"/>
          <w:szCs w:val="20"/>
        </w:rPr>
      </w:pPr>
    </w:p>
    <w:p w14:paraId="2BB0B31E" w14:textId="77777777" w:rsidR="00C21175" w:rsidRDefault="000D7D2B">
      <w:pPr>
        <w:widowControl/>
        <w:spacing w:after="120"/>
        <w:jc w:val="center"/>
        <w:rPr>
          <w:rFonts w:ascii="Helvetica" w:eastAsia="Times New Roman" w:hAnsi="Helvetica" w:cs="Helvetica;Arial"/>
          <w:b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;Arial"/>
          <w:b/>
          <w:color w:val="000000"/>
          <w:sz w:val="20"/>
          <w:szCs w:val="20"/>
          <w:lang w:eastAsia="ru-RU"/>
        </w:rPr>
        <w:t>Программа маршрута</w:t>
      </w:r>
    </w:p>
    <w:p w14:paraId="34D46189" w14:textId="77777777" w:rsidR="00C21175" w:rsidRDefault="000D7D2B">
      <w:pPr>
        <w:pStyle w:val="a8"/>
        <w:widowControl/>
        <w:spacing w:after="120" w:line="240" w:lineRule="auto"/>
        <w:textAlignment w:val="top"/>
        <w:rPr>
          <w:rFonts w:ascii="Helvetica" w:hAnsi="Helvetica"/>
          <w:b/>
          <w:i/>
          <w:iCs/>
          <w:color w:val="000000"/>
          <w:sz w:val="20"/>
          <w:szCs w:val="20"/>
        </w:rPr>
      </w:pPr>
      <w:bookmarkStart w:id="1" w:name="__DdeLink__204_96929966"/>
      <w:bookmarkEnd w:id="1"/>
      <w:r>
        <w:rPr>
          <w:rFonts w:ascii="Helvetica" w:hAnsi="Helvetica"/>
          <w:b/>
          <w:i/>
          <w:iCs/>
          <w:color w:val="000000"/>
          <w:sz w:val="20"/>
          <w:szCs w:val="20"/>
        </w:rPr>
        <w:t xml:space="preserve">1 день. </w:t>
      </w:r>
    </w:p>
    <w:p w14:paraId="52AEA43A" w14:textId="77777777" w:rsidR="00C21175" w:rsidRDefault="000D7D2B">
      <w:pPr>
        <w:pStyle w:val="a8"/>
        <w:widowControl/>
        <w:spacing w:after="120" w:line="240" w:lineRule="auto"/>
        <w:textAlignment w:val="top"/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  <w:t>Встреча группы в г.Барнауле / Бийске / Горно-Алтайске, переезд к месту начала сплава - устью реки</w:t>
      </w:r>
      <w:r>
        <w:rPr>
          <w:rFonts w:ascii="Helvetica" w:eastAsia="Times New Roman" w:hAnsi="Helvetica" w:cs="Helvetica;Arial"/>
          <w:b/>
          <w:bCs/>
          <w:color w:val="000000"/>
          <w:sz w:val="20"/>
          <w:szCs w:val="20"/>
          <w:lang w:eastAsia="ru-RU"/>
        </w:rPr>
        <w:t xml:space="preserve"> </w:t>
      </w:r>
      <w:bookmarkStart w:id="2" w:name="__DdeLink__3124_642811979"/>
      <w:r>
        <w:rPr>
          <w:rFonts w:ascii="Helvetica" w:eastAsia="Times New Roman" w:hAnsi="Helvetica" w:cs="Helvetica;Arial"/>
          <w:b/>
          <w:bCs/>
          <w:color w:val="000000"/>
          <w:sz w:val="20"/>
          <w:szCs w:val="20"/>
          <w:lang w:eastAsia="ru-RU"/>
        </w:rPr>
        <w:t>Большой Яломан</w:t>
      </w:r>
      <w:bookmarkEnd w:id="2"/>
      <w:r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  <w:t xml:space="preserve"> по </w:t>
      </w:r>
      <w:r>
        <w:rPr>
          <w:rFonts w:ascii="Helvetica" w:eastAsia="Times New Roman" w:hAnsi="Helvetica" w:cs="Helvetica;Arial"/>
          <w:b/>
          <w:bCs/>
          <w:color w:val="000000"/>
          <w:sz w:val="20"/>
          <w:szCs w:val="20"/>
          <w:lang w:eastAsia="ru-RU"/>
        </w:rPr>
        <w:t>Чуйскому тракту</w:t>
      </w:r>
      <w:r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  <w:t xml:space="preserve"> главной дороге на Алтая. Туристы смогут увидеть множество памятников природы и истории Алтая. Завтрак и обед по пути в кафе. </w:t>
      </w:r>
    </w:p>
    <w:p w14:paraId="10DF2EA6" w14:textId="77777777" w:rsidR="00C21175" w:rsidRDefault="000D7D2B">
      <w:pPr>
        <w:pStyle w:val="a8"/>
        <w:widowControl/>
        <w:spacing w:after="120" w:line="240" w:lineRule="auto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По пути предстоит преодолеть 2 перевала: </w:t>
      </w:r>
      <w:r>
        <w:rPr>
          <w:rFonts w:ascii="Helvetica" w:hAnsi="Helvetica"/>
          <w:b/>
          <w:bCs/>
          <w:color w:val="000000"/>
          <w:sz w:val="20"/>
          <w:szCs w:val="20"/>
        </w:rPr>
        <w:t>Семинский</w:t>
      </w:r>
      <w:r>
        <w:rPr>
          <w:rFonts w:ascii="Helvetica" w:hAnsi="Helvetica"/>
          <w:color w:val="000000"/>
          <w:sz w:val="20"/>
          <w:szCs w:val="20"/>
        </w:rPr>
        <w:t xml:space="preserve"> (высота 1850м) и </w:t>
      </w:r>
      <w:r>
        <w:rPr>
          <w:rFonts w:ascii="Helvetica" w:hAnsi="Helvetica"/>
          <w:b/>
          <w:bCs/>
          <w:color w:val="000000"/>
          <w:sz w:val="20"/>
          <w:szCs w:val="20"/>
        </w:rPr>
        <w:t>Чике-Таман</w:t>
      </w:r>
      <w:r>
        <w:rPr>
          <w:rFonts w:ascii="Helvetica" w:hAnsi="Helvetica"/>
          <w:color w:val="000000"/>
          <w:sz w:val="20"/>
          <w:szCs w:val="20"/>
        </w:rPr>
        <w:t xml:space="preserve"> (высота 1200м), на которых планируются получасовые</w:t>
      </w:r>
      <w:r>
        <w:rPr>
          <w:rFonts w:ascii="Helvetica" w:hAnsi="Helvetica"/>
          <w:color w:val="000000"/>
          <w:sz w:val="20"/>
          <w:szCs w:val="20"/>
        </w:rPr>
        <w:t xml:space="preserve"> остановки. На Семинском перевале можно купить традиционные алтайские продукты (мед, травы и др.), а также разные сувениры. На перевале Чике-Таман за</w:t>
      </w:r>
      <w:r>
        <w:rPr>
          <w:sz w:val="20"/>
          <w:szCs w:val="20"/>
        </w:rPr>
        <w:t xml:space="preserve"> </w:t>
      </w:r>
      <w:r>
        <w:rPr>
          <w:rFonts w:ascii="Helvetica" w:hAnsi="Helvetica"/>
          <w:color w:val="000000"/>
          <w:sz w:val="20"/>
          <w:szCs w:val="20"/>
        </w:rPr>
        <w:t xml:space="preserve">время стоянки можно подняться пешком на обзорное место, откуда откроется прекрасный вид на долину. </w:t>
      </w:r>
    </w:p>
    <w:p w14:paraId="5D0D4728" w14:textId="77777777" w:rsidR="00C21175" w:rsidRDefault="000D7D2B">
      <w:pPr>
        <w:spacing w:after="120"/>
        <w:rPr>
          <w:rFonts w:ascii="Arial" w:eastAsia="Times New Roman" w:hAnsi="Arial" w:cs="Arial"/>
          <w:color w:val="222222"/>
          <w:sz w:val="20"/>
          <w:szCs w:val="20"/>
          <w:lang w:eastAsia="ru-RU" w:bidi="ar-SA"/>
        </w:rPr>
      </w:pPr>
      <w:r>
        <w:rPr>
          <w:rFonts w:ascii="Helvetica" w:hAnsi="Helvetica"/>
          <w:color w:val="000000"/>
          <w:sz w:val="20"/>
          <w:szCs w:val="20"/>
        </w:rPr>
        <w:t xml:space="preserve">Для знакомства с историей Алтая планируется посещение следующих мест: </w:t>
      </w:r>
      <w:r>
        <w:rPr>
          <w:rFonts w:ascii="Helvetica" w:hAnsi="Helvetica"/>
          <w:b/>
          <w:color w:val="000000"/>
          <w:sz w:val="20"/>
          <w:szCs w:val="20"/>
        </w:rPr>
        <w:t>древние курганы в окрестностях села Туэкта</w:t>
      </w:r>
      <w:r>
        <w:rPr>
          <w:rFonts w:ascii="Helvetica" w:hAnsi="Helvetica"/>
          <w:color w:val="000000"/>
          <w:sz w:val="20"/>
          <w:szCs w:val="20"/>
        </w:rPr>
        <w:t xml:space="preserve"> от VI–II века до н.э., которых насчитывается 197 штук; </w:t>
      </w:r>
      <w:r>
        <w:rPr>
          <w:rFonts w:ascii="Helvetica" w:hAnsi="Helvetica"/>
          <w:b/>
          <w:color w:val="000000"/>
          <w:sz w:val="20"/>
          <w:szCs w:val="20"/>
        </w:rPr>
        <w:t>фрагмент старой дороги Чуйского тракта в районе бома Куркечу</w:t>
      </w:r>
      <w:r>
        <w:rPr>
          <w:rFonts w:ascii="Helvetica" w:hAnsi="Helvetica"/>
          <w:color w:val="000000"/>
          <w:sz w:val="20"/>
          <w:szCs w:val="20"/>
        </w:rPr>
        <w:t xml:space="preserve"> - древний торговый путь по </w:t>
      </w:r>
      <w:r>
        <w:rPr>
          <w:rFonts w:ascii="Helvetica" w:hAnsi="Helvetica"/>
          <w:color w:val="000000"/>
          <w:sz w:val="20"/>
          <w:szCs w:val="20"/>
        </w:rPr>
        <w:t>долинам Чуи и Катуни упоминается еще в китайских летописях тысячелетн</w:t>
      </w:r>
      <w:r>
        <w:rPr>
          <w:rFonts w:ascii="Arial" w:eastAsia="Times New Roman" w:hAnsi="Arial" w:cs="Arial"/>
          <w:color w:val="222222"/>
          <w:sz w:val="20"/>
          <w:szCs w:val="20"/>
          <w:lang w:eastAsia="ru-RU" w:bidi="ar-SA"/>
        </w:rPr>
        <w:t>ей давности.</w:t>
      </w:r>
    </w:p>
    <w:p w14:paraId="616FB3DA" w14:textId="77777777" w:rsidR="00C21175" w:rsidRDefault="000D7D2B">
      <w:pPr>
        <w:pStyle w:val="a8"/>
        <w:widowControl/>
        <w:spacing w:after="120" w:line="240" w:lineRule="auto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Стоянка на берегу реки </w:t>
      </w:r>
      <w:r>
        <w:rPr>
          <w:rFonts w:ascii="Helvetica" w:hAnsi="Helvetica"/>
          <w:b/>
          <w:bCs/>
          <w:color w:val="000000"/>
          <w:sz w:val="20"/>
          <w:szCs w:val="20"/>
        </w:rPr>
        <w:t xml:space="preserve">Большой Ильгумень. </w:t>
      </w:r>
      <w:r>
        <w:rPr>
          <w:rFonts w:ascii="Helvetica" w:hAnsi="Helvetica"/>
          <w:bCs/>
          <w:color w:val="000000"/>
          <w:sz w:val="20"/>
          <w:szCs w:val="20"/>
        </w:rPr>
        <w:t>Ужин приготовленный на костре</w:t>
      </w:r>
      <w:r>
        <w:rPr>
          <w:rFonts w:ascii="Helvetica" w:hAnsi="Helvetica"/>
          <w:color w:val="000000"/>
          <w:sz w:val="20"/>
          <w:szCs w:val="20"/>
        </w:rPr>
        <w:t>. Ночлег в палатках.</w:t>
      </w:r>
    </w:p>
    <w:p w14:paraId="1553A8BC" w14:textId="77777777" w:rsidR="00C21175" w:rsidRDefault="000D7D2B">
      <w:pPr>
        <w:pStyle w:val="a8"/>
        <w:widowControl/>
        <w:spacing w:after="60" w:line="240" w:lineRule="auto"/>
        <w:textAlignment w:val="top"/>
        <w:rPr>
          <w:rFonts w:ascii="Helvetica" w:eastAsia="Times New Roman" w:hAnsi="Helvetica" w:cs="Helvetica;Arial"/>
          <w:i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Helvetica" w:eastAsia="Times New Roman" w:hAnsi="Helvetica" w:cs="Helvetica;Arial"/>
          <w:i/>
          <w:color w:val="000000"/>
          <w:sz w:val="18"/>
          <w:szCs w:val="18"/>
          <w:u w:val="single"/>
          <w:shd w:val="clear" w:color="auto" w:fill="FFFFFF"/>
          <w:lang w:eastAsia="ru-RU"/>
        </w:rPr>
        <w:lastRenderedPageBreak/>
        <w:t>Проживание</w:t>
      </w:r>
      <w:r>
        <w:rPr>
          <w:rFonts w:ascii="Helvetica" w:eastAsia="Times New Roman" w:hAnsi="Helvetica" w:cs="Helvetica;Arial"/>
          <w:i/>
          <w:color w:val="000000"/>
          <w:sz w:val="18"/>
          <w:szCs w:val="18"/>
          <w:shd w:val="clear" w:color="auto" w:fill="FFFFFF"/>
          <w:lang w:eastAsia="ru-RU"/>
        </w:rPr>
        <w:t>: палатки.</w:t>
      </w:r>
      <w:r>
        <w:rPr>
          <w:rFonts w:ascii="Helvetica" w:eastAsia="Times New Roman" w:hAnsi="Helvetica" w:cs="Helvetica;Arial"/>
          <w:i/>
          <w:color w:val="000000"/>
          <w:sz w:val="18"/>
          <w:szCs w:val="18"/>
          <w:shd w:val="clear" w:color="auto" w:fill="FFFFFF"/>
          <w:lang w:eastAsia="ru-RU"/>
        </w:rPr>
        <w:br/>
      </w:r>
      <w:r>
        <w:rPr>
          <w:rFonts w:ascii="Helvetica" w:eastAsia="Times New Roman" w:hAnsi="Helvetica" w:cs="Helvetica;Arial"/>
          <w:i/>
          <w:color w:val="000000"/>
          <w:sz w:val="18"/>
          <w:szCs w:val="18"/>
          <w:u w:val="single"/>
          <w:shd w:val="clear" w:color="auto" w:fill="FFFFFF"/>
          <w:lang w:eastAsia="ru-RU"/>
        </w:rPr>
        <w:t>Питание</w:t>
      </w:r>
      <w:r>
        <w:rPr>
          <w:rFonts w:ascii="Helvetica" w:eastAsia="Times New Roman" w:hAnsi="Helvetica" w:cs="Helvetica;Arial"/>
          <w:i/>
          <w:color w:val="000000"/>
          <w:sz w:val="18"/>
          <w:szCs w:val="18"/>
          <w:shd w:val="clear" w:color="auto" w:fill="FFFFFF"/>
          <w:lang w:eastAsia="ru-RU"/>
        </w:rPr>
        <w:t>: завтрак и обед в кафе, ужин на костре</w:t>
      </w:r>
      <w:r>
        <w:rPr>
          <w:rFonts w:ascii="Helvetica" w:eastAsia="Times New Roman" w:hAnsi="Helvetica" w:cs="Helvetica;Arial"/>
          <w:i/>
          <w:color w:val="000000"/>
          <w:sz w:val="18"/>
          <w:szCs w:val="18"/>
          <w:shd w:val="clear" w:color="auto" w:fill="FFFFFF"/>
          <w:lang w:eastAsia="ru-RU"/>
        </w:rPr>
        <w:br/>
      </w:r>
      <w:r>
        <w:rPr>
          <w:rFonts w:ascii="Helvetica" w:eastAsia="Times New Roman" w:hAnsi="Helvetica" w:cs="Helvetica;Arial"/>
          <w:i/>
          <w:color w:val="000000"/>
          <w:sz w:val="18"/>
          <w:szCs w:val="18"/>
          <w:u w:val="single"/>
          <w:shd w:val="clear" w:color="auto" w:fill="FFFFFF"/>
          <w:lang w:eastAsia="ru-RU"/>
        </w:rPr>
        <w:t>Протяженность</w:t>
      </w:r>
      <w:r>
        <w:rPr>
          <w:rFonts w:ascii="Helvetica" w:eastAsia="Times New Roman" w:hAnsi="Helvetica" w:cs="Helvetica;Arial"/>
          <w:i/>
          <w:color w:val="000000"/>
          <w:sz w:val="18"/>
          <w:szCs w:val="18"/>
          <w:shd w:val="clear" w:color="auto" w:fill="FFFFFF"/>
          <w:lang w:eastAsia="ru-RU"/>
        </w:rPr>
        <w:t>:</w:t>
      </w:r>
      <w:r>
        <w:rPr>
          <w:rFonts w:ascii="Helvetica" w:eastAsia="Times New Roman" w:hAnsi="Helvetica" w:cs="Helvetica;Arial"/>
          <w:i/>
          <w:color w:val="000000"/>
          <w:sz w:val="18"/>
          <w:szCs w:val="18"/>
          <w:shd w:val="clear" w:color="auto" w:fill="FFFFFF"/>
          <w:lang w:eastAsia="ru-RU"/>
        </w:rPr>
        <w:t xml:space="preserve"> авто 580 / 400 / 310 км (в зависимости от того, куда прилетают туристы)</w:t>
      </w:r>
      <w:r>
        <w:rPr>
          <w:rFonts w:ascii="Helvetica" w:eastAsia="Times New Roman" w:hAnsi="Helvetica" w:cs="Helvetica;Arial"/>
          <w:i/>
          <w:color w:val="000000"/>
          <w:sz w:val="18"/>
          <w:szCs w:val="18"/>
          <w:shd w:val="clear" w:color="auto" w:fill="FFFFFF"/>
          <w:lang w:eastAsia="ru-RU"/>
        </w:rPr>
        <w:br/>
      </w:r>
      <w:r>
        <w:rPr>
          <w:rFonts w:ascii="Helvetica" w:eastAsia="Times New Roman" w:hAnsi="Helvetica" w:cs="Helvetica;Arial"/>
          <w:i/>
          <w:color w:val="000000"/>
          <w:sz w:val="18"/>
          <w:szCs w:val="18"/>
          <w:shd w:val="clear" w:color="auto" w:fill="FFFFFF"/>
          <w:lang w:eastAsia="ru-RU"/>
        </w:rPr>
        <w:br/>
      </w:r>
    </w:p>
    <w:p w14:paraId="457CF569" w14:textId="77777777" w:rsidR="00C21175" w:rsidRDefault="000D7D2B">
      <w:pPr>
        <w:pStyle w:val="a8"/>
        <w:widowControl/>
        <w:spacing w:after="120" w:line="240" w:lineRule="auto"/>
        <w:textAlignment w:val="top"/>
        <w:rPr>
          <w:rFonts w:ascii="Helvetica" w:eastAsia="Times New Roman" w:hAnsi="Helvetica" w:cs="Helvetica;Arial"/>
          <w:i/>
          <w:iCs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;Arial"/>
          <w:b/>
          <w:i/>
          <w:iCs/>
          <w:color w:val="000000"/>
          <w:sz w:val="20"/>
          <w:szCs w:val="20"/>
          <w:lang w:eastAsia="ru-RU"/>
        </w:rPr>
        <w:t>2 день.</w:t>
      </w:r>
      <w:r>
        <w:rPr>
          <w:rFonts w:ascii="Helvetica" w:eastAsia="Times New Roman" w:hAnsi="Helvetica" w:cs="Helvetica;Arial"/>
          <w:i/>
          <w:iCs/>
          <w:color w:val="000000"/>
          <w:sz w:val="20"/>
          <w:szCs w:val="20"/>
          <w:lang w:eastAsia="ru-RU"/>
        </w:rPr>
        <w:t xml:space="preserve"> </w:t>
      </w:r>
    </w:p>
    <w:p w14:paraId="65DF9110" w14:textId="77777777" w:rsidR="00C21175" w:rsidRDefault="000D7D2B">
      <w:pPr>
        <w:pStyle w:val="a8"/>
        <w:widowControl/>
        <w:spacing w:after="120" w:line="240" w:lineRule="auto"/>
        <w:textAlignment w:val="top"/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color w:val="000000"/>
          <w:sz w:val="20"/>
          <w:szCs w:val="20"/>
        </w:rPr>
        <w:t xml:space="preserve">Завтрак. Инструктаж по технике безопасности, упаковка вещей, начало сплава. </w:t>
      </w:r>
      <w:r>
        <w:rPr>
          <w:rFonts w:ascii="Helvetica" w:hAnsi="Helvetica"/>
          <w:sz w:val="20"/>
          <w:szCs w:val="20"/>
        </w:rPr>
        <w:t xml:space="preserve">На каждом рафте будет профессиональный инструктор по сплаву. </w:t>
      </w:r>
      <w:r>
        <w:rPr>
          <w:rFonts w:ascii="Helvetica" w:hAnsi="Helvetica"/>
          <w:color w:val="000000"/>
          <w:sz w:val="20"/>
          <w:szCs w:val="20"/>
        </w:rPr>
        <w:t>В первый день необходимо преодолеть</w:t>
      </w:r>
      <w:r>
        <w:rPr>
          <w:rFonts w:ascii="Helvetica" w:hAnsi="Helvetica"/>
          <w:color w:val="000000"/>
          <w:sz w:val="20"/>
          <w:szCs w:val="20"/>
        </w:rPr>
        <w:t xml:space="preserve"> несколько порогов - </w:t>
      </w:r>
      <w:r>
        <w:rPr>
          <w:rFonts w:ascii="Helvetica" w:hAnsi="Helvetica"/>
          <w:b/>
          <w:bCs/>
          <w:color w:val="000000"/>
          <w:sz w:val="20"/>
          <w:szCs w:val="20"/>
        </w:rPr>
        <w:t>Ильгуменский</w:t>
      </w:r>
      <w:r>
        <w:rPr>
          <w:rFonts w:ascii="Helvetica" w:hAnsi="Helvetica"/>
          <w:color w:val="000000"/>
          <w:sz w:val="20"/>
          <w:szCs w:val="20"/>
        </w:rPr>
        <w:t xml:space="preserve"> и </w:t>
      </w:r>
      <w:r>
        <w:rPr>
          <w:rFonts w:ascii="Helvetica" w:hAnsi="Helvetica"/>
          <w:b/>
          <w:bCs/>
          <w:color w:val="000000"/>
          <w:sz w:val="20"/>
          <w:szCs w:val="20"/>
        </w:rPr>
        <w:t xml:space="preserve">Кадринская труба </w:t>
      </w:r>
      <w:r>
        <w:rPr>
          <w:rFonts w:ascii="Helvetica" w:hAnsi="Helvetica"/>
          <w:color w:val="000000"/>
          <w:sz w:val="20"/>
          <w:szCs w:val="20"/>
        </w:rPr>
        <w:t xml:space="preserve">(3-4 кат. сл.). 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Туристы в полной мере смогут ощутить силу горной </w:t>
      </w:r>
      <w:r>
        <w:rPr>
          <w:rFonts w:ascii="Helvetica" w:hAnsi="Helvetica"/>
          <w:b/>
          <w:color w:val="000000"/>
          <w:sz w:val="20"/>
          <w:szCs w:val="20"/>
          <w:shd w:val="clear" w:color="auto" w:fill="FFFFFF"/>
        </w:rPr>
        <w:t xml:space="preserve">реки Катунь, 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а также безупречные горные пейзажи, открывающиеся с воды. Обед и ужин готовим на костре. Ночлег в палатках на пляже.  </w:t>
      </w:r>
    </w:p>
    <w:p w14:paraId="4CCCFD6F" w14:textId="77777777" w:rsidR="00C21175" w:rsidRDefault="000D7D2B">
      <w:pPr>
        <w:pStyle w:val="a8"/>
        <w:widowControl/>
        <w:spacing w:after="60" w:line="240" w:lineRule="auto"/>
        <w:textAlignment w:val="top"/>
        <w:rPr>
          <w:rFonts w:ascii="Helvetica" w:hAnsi="Helvetica"/>
          <w:i/>
          <w:color w:val="000000"/>
          <w:sz w:val="18"/>
          <w:szCs w:val="18"/>
          <w:shd w:val="clear" w:color="auto" w:fill="FFFFFF"/>
        </w:rPr>
      </w:pPr>
      <w:r>
        <w:rPr>
          <w:rFonts w:ascii="Helvetica" w:eastAsia="Times New Roman" w:hAnsi="Helvetica" w:cs="Helvetica;Arial"/>
          <w:i/>
          <w:color w:val="000000"/>
          <w:sz w:val="18"/>
          <w:szCs w:val="18"/>
          <w:u w:val="single"/>
          <w:shd w:val="clear" w:color="auto" w:fill="FFFFFF"/>
          <w:lang w:eastAsia="ru-RU"/>
        </w:rPr>
        <w:t>Проживание</w:t>
      </w:r>
      <w:r>
        <w:rPr>
          <w:rFonts w:ascii="Helvetica" w:eastAsia="Times New Roman" w:hAnsi="Helvetica" w:cs="Helvetica;Arial"/>
          <w:i/>
          <w:color w:val="000000"/>
          <w:sz w:val="18"/>
          <w:szCs w:val="18"/>
          <w:shd w:val="clear" w:color="auto" w:fill="FFFFFF"/>
          <w:lang w:eastAsia="ru-RU"/>
        </w:rPr>
        <w:t>: палатки.</w:t>
      </w:r>
      <w:r>
        <w:rPr>
          <w:rFonts w:ascii="Helvetica" w:eastAsia="Times New Roman" w:hAnsi="Helvetica" w:cs="Helvetica;Arial"/>
          <w:i/>
          <w:color w:val="000000"/>
          <w:sz w:val="18"/>
          <w:szCs w:val="18"/>
          <w:shd w:val="clear" w:color="auto" w:fill="FFFFFF"/>
          <w:lang w:eastAsia="ru-RU"/>
        </w:rPr>
        <w:br/>
      </w:r>
      <w:r>
        <w:rPr>
          <w:rFonts w:ascii="Helvetica" w:eastAsia="Times New Roman" w:hAnsi="Helvetica" w:cs="Helvetica;Arial"/>
          <w:i/>
          <w:color w:val="000000"/>
          <w:sz w:val="18"/>
          <w:szCs w:val="18"/>
          <w:u w:val="single"/>
          <w:shd w:val="clear" w:color="auto" w:fill="FFFFFF"/>
          <w:lang w:eastAsia="ru-RU"/>
        </w:rPr>
        <w:t>Питание</w:t>
      </w:r>
      <w:r>
        <w:rPr>
          <w:rFonts w:ascii="Helvetica" w:eastAsia="Times New Roman" w:hAnsi="Helvetica" w:cs="Helvetica;Arial"/>
          <w:i/>
          <w:color w:val="000000"/>
          <w:sz w:val="18"/>
          <w:szCs w:val="18"/>
          <w:shd w:val="clear" w:color="auto" w:fill="FFFFFF"/>
          <w:lang w:eastAsia="ru-RU"/>
        </w:rPr>
        <w:t>: завтрак, обед и ужин на костре.</w:t>
      </w:r>
      <w:r>
        <w:rPr>
          <w:rFonts w:ascii="Helvetica" w:eastAsia="Times New Roman" w:hAnsi="Helvetica" w:cs="Helvetica;Arial"/>
          <w:i/>
          <w:color w:val="000000"/>
          <w:sz w:val="18"/>
          <w:szCs w:val="18"/>
          <w:shd w:val="clear" w:color="auto" w:fill="FFFFFF"/>
          <w:lang w:eastAsia="ru-RU"/>
        </w:rPr>
        <w:br/>
      </w:r>
      <w:r>
        <w:rPr>
          <w:rFonts w:ascii="Helvetica" w:eastAsia="Times New Roman" w:hAnsi="Helvetica" w:cs="Helvetica;Arial"/>
          <w:i/>
          <w:color w:val="000000"/>
          <w:sz w:val="18"/>
          <w:szCs w:val="18"/>
          <w:u w:val="single"/>
          <w:shd w:val="clear" w:color="auto" w:fill="FFFFFF"/>
          <w:lang w:eastAsia="ru-RU"/>
        </w:rPr>
        <w:t>Протяженность</w:t>
      </w:r>
      <w:r>
        <w:rPr>
          <w:rFonts w:ascii="Helvetica" w:eastAsia="Times New Roman" w:hAnsi="Helvetica" w:cs="Helvetica;Arial"/>
          <w:i/>
          <w:color w:val="000000"/>
          <w:sz w:val="18"/>
          <w:szCs w:val="18"/>
          <w:shd w:val="clear" w:color="auto" w:fill="FFFFFF"/>
          <w:lang w:eastAsia="ru-RU"/>
        </w:rPr>
        <w:t xml:space="preserve">: вода </w:t>
      </w:r>
      <w:r>
        <w:rPr>
          <w:rFonts w:ascii="Helvetica" w:hAnsi="Helvetica"/>
          <w:i/>
          <w:color w:val="000000"/>
          <w:sz w:val="18"/>
          <w:szCs w:val="18"/>
          <w:shd w:val="clear" w:color="auto" w:fill="FFFFFF"/>
        </w:rPr>
        <w:t>15 км.</w:t>
      </w:r>
      <w:r>
        <w:rPr>
          <w:rFonts w:ascii="Helvetica" w:hAnsi="Helvetica"/>
          <w:i/>
          <w:color w:val="000000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color w:val="000000"/>
          <w:sz w:val="18"/>
          <w:szCs w:val="18"/>
          <w:shd w:val="clear" w:color="auto" w:fill="FFFFFF"/>
        </w:rPr>
        <w:br/>
      </w:r>
    </w:p>
    <w:p w14:paraId="6F23775E" w14:textId="77777777" w:rsidR="00C21175" w:rsidRDefault="000D7D2B">
      <w:pPr>
        <w:widowControl/>
        <w:spacing w:after="120"/>
        <w:textAlignment w:val="top"/>
        <w:rPr>
          <w:rFonts w:ascii="Helvetica" w:eastAsia="Times New Roman" w:hAnsi="Helvetica" w:cs="Helvetica;Arial"/>
          <w:b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;Arial"/>
          <w:b/>
          <w:i/>
          <w:iCs/>
          <w:color w:val="000000"/>
          <w:sz w:val="20"/>
          <w:szCs w:val="20"/>
          <w:lang w:eastAsia="ru-RU"/>
        </w:rPr>
        <w:t>3 день.</w:t>
      </w:r>
      <w:r>
        <w:rPr>
          <w:rFonts w:ascii="Helvetica" w:eastAsia="Times New Roman" w:hAnsi="Helvetica" w:cs="Helvetica;Arial"/>
          <w:b/>
          <w:color w:val="000000"/>
          <w:sz w:val="20"/>
          <w:szCs w:val="20"/>
          <w:lang w:eastAsia="ru-RU"/>
        </w:rPr>
        <w:t xml:space="preserve"> </w:t>
      </w:r>
    </w:p>
    <w:p w14:paraId="3EA74E81" w14:textId="77777777" w:rsidR="00C21175" w:rsidRDefault="000D7D2B">
      <w:pPr>
        <w:widowControl/>
        <w:spacing w:after="120"/>
        <w:textAlignment w:val="top"/>
        <w:rPr>
          <w:rFonts w:ascii="Helvetica" w:eastAsia="Times New Roman" w:hAnsi="Helvetica" w:cs="Helvetica;Arial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  <w:t>Завтрак</w:t>
      </w:r>
      <w:r>
        <w:rPr>
          <w:rFonts w:ascii="Helvetica" w:eastAsia="Times New Roman" w:hAnsi="Helvetica" w:cs="Helvetica;Arial"/>
          <w:b/>
          <w:color w:val="000000"/>
          <w:sz w:val="20"/>
          <w:szCs w:val="20"/>
          <w:lang w:eastAsia="ru-RU"/>
        </w:rPr>
        <w:t>.</w:t>
      </w:r>
      <w:r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  <w:t xml:space="preserve"> Продолжение сплава. Сегодня туристы испытают самые острые ощущения. Прохождение самого серьезного порога — </w:t>
      </w:r>
      <w:r>
        <w:rPr>
          <w:rFonts w:ascii="Helvetica" w:eastAsia="Times New Roman" w:hAnsi="Helvetica" w:cs="Helvetica;Arial"/>
          <w:b/>
          <w:bCs/>
          <w:color w:val="000000"/>
          <w:sz w:val="20"/>
          <w:szCs w:val="20"/>
          <w:lang w:eastAsia="ru-RU"/>
        </w:rPr>
        <w:t xml:space="preserve">Шабаш </w:t>
      </w:r>
      <w:r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  <w:t xml:space="preserve">(4 категория сложности). Этот порог проходится по одному судну с организованной страховкой. </w:t>
      </w:r>
      <w:r>
        <w:rPr>
          <w:rFonts w:ascii="Helvetica" w:eastAsia="Times New Roman" w:hAnsi="Helvetica" w:cs="Helvetica;Arial"/>
          <w:color w:val="000000"/>
          <w:sz w:val="20"/>
          <w:szCs w:val="20"/>
          <w:shd w:val="clear" w:color="auto" w:fill="FFFFFF"/>
          <w:lang w:eastAsia="ru-RU"/>
        </w:rPr>
        <w:t>Обед готовим на костре. Продолжение сплава. Ужин. Ночлег у устья реки</w:t>
      </w:r>
      <w:r>
        <w:rPr>
          <w:rFonts w:ascii="Helvetica" w:eastAsia="Times New Roman" w:hAnsi="Helvetica" w:cs="Helvetica;Arial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Каянча</w:t>
      </w:r>
      <w:r>
        <w:rPr>
          <w:rFonts w:ascii="Helvetica" w:eastAsia="Times New Roman" w:hAnsi="Helvetica" w:cs="Helvetica;Arial"/>
          <w:color w:val="000000"/>
          <w:sz w:val="20"/>
          <w:szCs w:val="20"/>
          <w:shd w:val="clear" w:color="auto" w:fill="FFFFFF"/>
          <w:lang w:eastAsia="ru-RU"/>
        </w:rPr>
        <w:t xml:space="preserve">.  </w:t>
      </w:r>
    </w:p>
    <w:p w14:paraId="337B805C" w14:textId="77777777" w:rsidR="00C21175" w:rsidRDefault="000D7D2B">
      <w:pPr>
        <w:pStyle w:val="a8"/>
        <w:widowControl/>
        <w:spacing w:after="60" w:line="240" w:lineRule="auto"/>
        <w:textAlignment w:val="top"/>
        <w:rPr>
          <w:rFonts w:ascii="Helvetica" w:eastAsia="Times New Roman" w:hAnsi="Helvetica" w:cs="Helvetica;Arial"/>
          <w:i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Helvetica" w:eastAsia="Times New Roman" w:hAnsi="Helvetica" w:cs="Helvetica;Arial"/>
          <w:i/>
          <w:color w:val="000000"/>
          <w:sz w:val="18"/>
          <w:szCs w:val="18"/>
          <w:u w:val="single"/>
          <w:shd w:val="clear" w:color="auto" w:fill="FFFFFF"/>
          <w:lang w:eastAsia="ru-RU"/>
        </w:rPr>
        <w:t>Проживание</w:t>
      </w:r>
      <w:r>
        <w:rPr>
          <w:rFonts w:ascii="Helvetica" w:eastAsia="Times New Roman" w:hAnsi="Helvetica" w:cs="Helvetica;Arial"/>
          <w:i/>
          <w:color w:val="000000"/>
          <w:sz w:val="18"/>
          <w:szCs w:val="18"/>
          <w:shd w:val="clear" w:color="auto" w:fill="FFFFFF"/>
          <w:lang w:eastAsia="ru-RU"/>
        </w:rPr>
        <w:t>: палатки.</w:t>
      </w:r>
      <w:r>
        <w:rPr>
          <w:rFonts w:ascii="Helvetica" w:eastAsia="Times New Roman" w:hAnsi="Helvetica" w:cs="Helvetica;Arial"/>
          <w:i/>
          <w:color w:val="000000"/>
          <w:sz w:val="18"/>
          <w:szCs w:val="18"/>
          <w:shd w:val="clear" w:color="auto" w:fill="FFFFFF"/>
          <w:lang w:eastAsia="ru-RU"/>
        </w:rPr>
        <w:br/>
      </w:r>
      <w:r>
        <w:rPr>
          <w:rFonts w:ascii="Helvetica" w:eastAsia="Times New Roman" w:hAnsi="Helvetica" w:cs="Helvetica;Arial"/>
          <w:i/>
          <w:color w:val="000000"/>
          <w:sz w:val="18"/>
          <w:szCs w:val="18"/>
          <w:u w:val="single"/>
          <w:shd w:val="clear" w:color="auto" w:fill="FFFFFF"/>
          <w:lang w:eastAsia="ru-RU"/>
        </w:rPr>
        <w:t>Питание</w:t>
      </w:r>
      <w:r>
        <w:rPr>
          <w:rFonts w:ascii="Helvetica" w:eastAsia="Times New Roman" w:hAnsi="Helvetica" w:cs="Helvetica;Arial"/>
          <w:i/>
          <w:color w:val="000000"/>
          <w:sz w:val="18"/>
          <w:szCs w:val="18"/>
          <w:shd w:val="clear" w:color="auto" w:fill="FFFFFF"/>
          <w:lang w:eastAsia="ru-RU"/>
        </w:rPr>
        <w:t>: завтрак, обед и ужин на костре.</w:t>
      </w:r>
      <w:r>
        <w:rPr>
          <w:rFonts w:ascii="Helvetica" w:eastAsia="Times New Roman" w:hAnsi="Helvetica" w:cs="Helvetica;Arial"/>
          <w:i/>
          <w:color w:val="000000"/>
          <w:sz w:val="18"/>
          <w:szCs w:val="18"/>
          <w:u w:val="single"/>
          <w:shd w:val="clear" w:color="auto" w:fill="FFFFFF"/>
          <w:lang w:eastAsia="ru-RU"/>
        </w:rPr>
        <w:br/>
        <w:t>Протяженность</w:t>
      </w:r>
      <w:r>
        <w:rPr>
          <w:rFonts w:ascii="Helvetica" w:eastAsia="Times New Roman" w:hAnsi="Helvetica" w:cs="Helvetica;Arial"/>
          <w:i/>
          <w:color w:val="000000"/>
          <w:sz w:val="18"/>
          <w:szCs w:val="18"/>
          <w:shd w:val="clear" w:color="auto" w:fill="FFFFFF"/>
          <w:lang w:eastAsia="ru-RU"/>
        </w:rPr>
        <w:t>: вода 15</w:t>
      </w:r>
      <w:r>
        <w:rPr>
          <w:rFonts w:ascii="Helvetica" w:eastAsia="Times New Roman" w:hAnsi="Helvetica" w:cs="Helvetica;Arial"/>
          <w:i/>
          <w:color w:val="000000"/>
          <w:sz w:val="18"/>
          <w:szCs w:val="18"/>
          <w:shd w:val="clear" w:color="auto" w:fill="FFFFFF"/>
          <w:lang w:eastAsia="ru-RU"/>
        </w:rPr>
        <w:t xml:space="preserve"> км.</w:t>
      </w:r>
      <w:r>
        <w:rPr>
          <w:rFonts w:ascii="Helvetica" w:eastAsia="Times New Roman" w:hAnsi="Helvetica" w:cs="Helvetica;Arial"/>
          <w:i/>
          <w:color w:val="000000"/>
          <w:sz w:val="18"/>
          <w:szCs w:val="18"/>
          <w:shd w:val="clear" w:color="auto" w:fill="FFFFFF"/>
          <w:lang w:eastAsia="ru-RU"/>
        </w:rPr>
        <w:br/>
      </w:r>
      <w:r>
        <w:rPr>
          <w:rFonts w:ascii="Helvetica" w:eastAsia="Times New Roman" w:hAnsi="Helvetica" w:cs="Helvetica;Arial"/>
          <w:i/>
          <w:color w:val="000000"/>
          <w:sz w:val="18"/>
          <w:szCs w:val="18"/>
          <w:shd w:val="clear" w:color="auto" w:fill="FFFFFF"/>
          <w:lang w:eastAsia="ru-RU"/>
        </w:rPr>
        <w:br/>
      </w:r>
    </w:p>
    <w:p w14:paraId="23F80691" w14:textId="77777777" w:rsidR="00C21175" w:rsidRDefault="000D7D2B">
      <w:pPr>
        <w:spacing w:after="120"/>
        <w:rPr>
          <w:rFonts w:ascii="Helvetica" w:eastAsia="Times New Roman" w:hAnsi="Helvetica" w:cs="Helvetica;Arial"/>
          <w:i/>
          <w:iCs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;Arial"/>
          <w:b/>
          <w:i/>
          <w:iCs/>
          <w:color w:val="000000"/>
          <w:sz w:val="20"/>
          <w:szCs w:val="20"/>
          <w:lang w:eastAsia="ru-RU"/>
        </w:rPr>
        <w:t>4 день.</w:t>
      </w:r>
      <w:r>
        <w:rPr>
          <w:rFonts w:ascii="Helvetica" w:eastAsia="Times New Roman" w:hAnsi="Helvetica" w:cs="Helvetica;Arial"/>
          <w:i/>
          <w:iCs/>
          <w:color w:val="000000"/>
          <w:sz w:val="20"/>
          <w:szCs w:val="20"/>
          <w:lang w:eastAsia="ru-RU"/>
        </w:rPr>
        <w:t xml:space="preserve"> </w:t>
      </w:r>
    </w:p>
    <w:p w14:paraId="7D20A48A" w14:textId="77777777" w:rsidR="00C21175" w:rsidRDefault="000D7D2B">
      <w:pPr>
        <w:spacing w:after="120"/>
        <w:rPr>
          <w:rFonts w:ascii="Helvetica" w:eastAsia="Times New Roman" w:hAnsi="Helvetica" w:cs="Helvetica;Arial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  <w:t>Завтрак. Дневная радиальная экскур</w:t>
      </w:r>
      <w:r>
        <w:rPr>
          <w:rFonts w:ascii="Helvetica" w:eastAsia="Times New Roman" w:hAnsi="Helvetica" w:cs="Helvetica;Arial"/>
          <w:color w:val="000000"/>
          <w:sz w:val="20"/>
          <w:szCs w:val="20"/>
          <w:shd w:val="clear" w:color="auto" w:fill="FFFFFF"/>
          <w:lang w:eastAsia="ru-RU"/>
        </w:rPr>
        <w:t xml:space="preserve">сия на обзорную площадку над Катунью и к наскальным рисункам. Скала с рисунками находится на правом берегу реки в 2 км от бывшей деревни Каянча. Общее число петроглифов составляет около 50. </w:t>
      </w:r>
    </w:p>
    <w:p w14:paraId="6855475A" w14:textId="77777777" w:rsidR="00C21175" w:rsidRDefault="000D7D2B">
      <w:pPr>
        <w:widowControl/>
        <w:shd w:val="clear" w:color="auto" w:fill="FFFFFF"/>
        <w:spacing w:after="120"/>
        <w:textAlignment w:val="top"/>
        <w:rPr>
          <w:rFonts w:ascii="Helvetica" w:eastAsia="Times New Roman" w:hAnsi="Helvetica" w:cs="Helvetica;Arial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Helvetica" w:eastAsia="Times New Roman" w:hAnsi="Helvetica" w:cs="Helvetica;Arial"/>
          <w:color w:val="000000"/>
          <w:sz w:val="20"/>
          <w:szCs w:val="20"/>
          <w:shd w:val="clear" w:color="auto" w:fill="FFFFFF"/>
          <w:lang w:eastAsia="ru-RU"/>
        </w:rPr>
        <w:t>В июле возможна</w:t>
      </w:r>
      <w:r>
        <w:rPr>
          <w:rFonts w:ascii="Helvetica" w:eastAsia="Times New Roman" w:hAnsi="Helvetica" w:cs="Helvetica;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Helvetica" w:eastAsia="Times New Roman" w:hAnsi="Helvetica" w:cs="Helvetica;Arial"/>
          <w:b/>
          <w:bCs/>
          <w:color w:val="000000"/>
          <w:sz w:val="20"/>
          <w:szCs w:val="20"/>
          <w:shd w:val="clear" w:color="auto" w:fill="FFFFFF"/>
          <w:lang w:eastAsia="ru-RU"/>
        </w:rPr>
        <w:t>рыбалка на хариуса</w:t>
      </w:r>
      <w:r>
        <w:rPr>
          <w:rFonts w:ascii="Helvetica" w:eastAsia="Times New Roman" w:hAnsi="Helvetica" w:cs="Helvetica;Arial"/>
          <w:color w:val="000000"/>
          <w:sz w:val="20"/>
          <w:szCs w:val="20"/>
          <w:shd w:val="clear" w:color="auto" w:fill="FFFFFF"/>
          <w:lang w:eastAsia="ru-RU"/>
        </w:rPr>
        <w:t xml:space="preserve">, который в этих местах ловится на искусственную мошку и мармышку. Подготовка спиннингов и снастей — на стороне туристов. </w:t>
      </w:r>
      <w:r>
        <w:rPr>
          <w:rFonts w:ascii="Helvetica" w:eastAsia="Times New Roman" w:hAnsi="Helvetica" w:cs="Helvetica;Arial"/>
          <w:i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Helvetica" w:eastAsia="Times New Roman" w:hAnsi="Helvetica" w:cs="Helvetica;Arial"/>
          <w:color w:val="000000"/>
          <w:sz w:val="20"/>
          <w:szCs w:val="20"/>
          <w:shd w:val="clear" w:color="auto" w:fill="FFFFFF"/>
          <w:lang w:eastAsia="ru-RU"/>
        </w:rPr>
        <w:t xml:space="preserve">Горячий обед, приготовленный на костре. На закате в этих местах на южных склонах можно понаблюдать за </w:t>
      </w:r>
      <w:r>
        <w:rPr>
          <w:rFonts w:ascii="Helvetica" w:eastAsia="Times New Roman" w:hAnsi="Helvetica" w:cs="Helvetica;Arial"/>
          <w:b/>
          <w:bCs/>
          <w:color w:val="000000"/>
          <w:sz w:val="20"/>
          <w:szCs w:val="20"/>
          <w:shd w:val="clear" w:color="auto" w:fill="FFFFFF"/>
          <w:lang w:eastAsia="ru-RU"/>
        </w:rPr>
        <w:t>козерогами</w:t>
      </w:r>
      <w:r>
        <w:rPr>
          <w:rFonts w:ascii="Helvetica" w:eastAsia="Times New Roman" w:hAnsi="Helvetica" w:cs="Helvetica;Arial"/>
          <w:color w:val="000000"/>
          <w:sz w:val="20"/>
          <w:szCs w:val="20"/>
          <w:shd w:val="clear" w:color="auto" w:fill="FFFFFF"/>
          <w:lang w:eastAsia="ru-RU"/>
        </w:rPr>
        <w:t xml:space="preserve"> (в бинокль, конечно). Ужин приготовленный на костре. Ночлег.</w:t>
      </w:r>
    </w:p>
    <w:p w14:paraId="2A9F4667" w14:textId="77777777" w:rsidR="00C21175" w:rsidRDefault="000D7D2B">
      <w:pPr>
        <w:pStyle w:val="a8"/>
        <w:widowControl/>
        <w:spacing w:after="60" w:line="240" w:lineRule="auto"/>
        <w:textAlignment w:val="top"/>
        <w:rPr>
          <w:rFonts w:ascii="Helvetica" w:eastAsia="Times New Roman" w:hAnsi="Helvetica" w:cs="Helvetica;Arial"/>
          <w:i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Helvetica" w:eastAsia="Times New Roman" w:hAnsi="Helvetica" w:cs="Helvetica;Arial"/>
          <w:i/>
          <w:color w:val="000000"/>
          <w:sz w:val="18"/>
          <w:szCs w:val="18"/>
          <w:u w:val="single"/>
          <w:shd w:val="clear" w:color="auto" w:fill="FFFFFF"/>
          <w:lang w:eastAsia="ru-RU"/>
        </w:rPr>
        <w:t>Проживание</w:t>
      </w:r>
      <w:r>
        <w:rPr>
          <w:rFonts w:ascii="Helvetica" w:eastAsia="Times New Roman" w:hAnsi="Helvetica" w:cs="Helvetica;Arial"/>
          <w:i/>
          <w:color w:val="000000"/>
          <w:sz w:val="18"/>
          <w:szCs w:val="18"/>
          <w:shd w:val="clear" w:color="auto" w:fill="FFFFFF"/>
          <w:lang w:eastAsia="ru-RU"/>
        </w:rPr>
        <w:t>: палатки.</w:t>
      </w:r>
      <w:r>
        <w:rPr>
          <w:rFonts w:ascii="Helvetica" w:eastAsia="Times New Roman" w:hAnsi="Helvetica" w:cs="Helvetica;Arial"/>
          <w:i/>
          <w:color w:val="000000"/>
          <w:sz w:val="18"/>
          <w:szCs w:val="18"/>
          <w:shd w:val="clear" w:color="auto" w:fill="FFFFFF"/>
          <w:lang w:eastAsia="ru-RU"/>
        </w:rPr>
        <w:br/>
      </w:r>
      <w:r>
        <w:rPr>
          <w:rFonts w:ascii="Helvetica" w:eastAsia="Times New Roman" w:hAnsi="Helvetica" w:cs="Helvetica;Arial"/>
          <w:i/>
          <w:color w:val="000000"/>
          <w:sz w:val="18"/>
          <w:szCs w:val="18"/>
          <w:u w:val="single"/>
          <w:shd w:val="clear" w:color="auto" w:fill="FFFFFF"/>
          <w:lang w:eastAsia="ru-RU"/>
        </w:rPr>
        <w:t>Питание</w:t>
      </w:r>
      <w:r>
        <w:rPr>
          <w:rFonts w:ascii="Helvetica" w:eastAsia="Times New Roman" w:hAnsi="Helvetica" w:cs="Helvetica;Arial"/>
          <w:i/>
          <w:color w:val="000000"/>
          <w:sz w:val="18"/>
          <w:szCs w:val="18"/>
          <w:shd w:val="clear" w:color="auto" w:fill="FFFFFF"/>
          <w:lang w:eastAsia="ru-RU"/>
        </w:rPr>
        <w:t>: завтрак, обед и ужин на костре.</w:t>
      </w:r>
      <w:r>
        <w:rPr>
          <w:rFonts w:ascii="Helvetica" w:eastAsia="Times New Roman" w:hAnsi="Helvetica" w:cs="Helvetica;Arial"/>
          <w:i/>
          <w:color w:val="000000"/>
          <w:sz w:val="18"/>
          <w:szCs w:val="18"/>
          <w:shd w:val="clear" w:color="auto" w:fill="FFFFFF"/>
          <w:lang w:eastAsia="ru-RU"/>
        </w:rPr>
        <w:br/>
      </w:r>
      <w:r>
        <w:rPr>
          <w:rFonts w:ascii="Helvetica" w:eastAsia="Times New Roman" w:hAnsi="Helvetica" w:cs="Helvetica;Arial"/>
          <w:i/>
          <w:color w:val="000000"/>
          <w:sz w:val="18"/>
          <w:szCs w:val="18"/>
          <w:u w:val="single"/>
          <w:shd w:val="clear" w:color="auto" w:fill="FFFFFF"/>
          <w:lang w:eastAsia="ru-RU"/>
        </w:rPr>
        <w:t>Протяженность</w:t>
      </w:r>
      <w:r>
        <w:rPr>
          <w:rFonts w:ascii="Helvetica" w:eastAsia="Times New Roman" w:hAnsi="Helvetica" w:cs="Helvetica;Arial"/>
          <w:i/>
          <w:color w:val="000000"/>
          <w:sz w:val="18"/>
          <w:szCs w:val="18"/>
          <w:shd w:val="clear" w:color="auto" w:fill="FFFFFF"/>
          <w:lang w:eastAsia="ru-RU"/>
        </w:rPr>
        <w:t>: пешком  3 км.</w:t>
      </w:r>
    </w:p>
    <w:p w14:paraId="3B5C96D0" w14:textId="77777777" w:rsidR="00C21175" w:rsidRDefault="000D7D2B">
      <w:pPr>
        <w:widowControl/>
        <w:shd w:val="clear" w:color="auto" w:fill="FFFFFF"/>
        <w:spacing w:after="120"/>
        <w:textAlignment w:val="top"/>
        <w:rPr>
          <w:rFonts w:ascii="Helvetica" w:eastAsia="Times New Roman" w:hAnsi="Helvetica" w:cs="Helvetica;Arial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Helvetica" w:eastAsia="Times New Roman" w:hAnsi="Helvetica" w:cs="Helvetica;Arial"/>
          <w:color w:val="000000"/>
          <w:sz w:val="18"/>
          <w:szCs w:val="18"/>
          <w:shd w:val="clear" w:color="auto" w:fill="FFFFFF"/>
          <w:lang w:eastAsia="ru-RU"/>
        </w:rPr>
        <w:br/>
      </w:r>
    </w:p>
    <w:p w14:paraId="6A1288A5" w14:textId="77777777" w:rsidR="00C21175" w:rsidRDefault="000D7D2B">
      <w:pPr>
        <w:widowControl/>
        <w:spacing w:after="120"/>
        <w:textAlignment w:val="top"/>
        <w:rPr>
          <w:rFonts w:ascii="Helvetica" w:eastAsia="Times New Roman" w:hAnsi="Helvetica" w:cs="Helvetica;Arial"/>
          <w:i/>
          <w:iCs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;Arial"/>
          <w:b/>
          <w:i/>
          <w:iCs/>
          <w:color w:val="000000"/>
          <w:sz w:val="20"/>
          <w:szCs w:val="20"/>
          <w:lang w:eastAsia="ru-RU"/>
        </w:rPr>
        <w:t>5 день.</w:t>
      </w:r>
      <w:r>
        <w:rPr>
          <w:rFonts w:ascii="Helvetica" w:eastAsia="Times New Roman" w:hAnsi="Helvetica" w:cs="Helvetica;Arial"/>
          <w:i/>
          <w:iCs/>
          <w:color w:val="000000"/>
          <w:sz w:val="20"/>
          <w:szCs w:val="20"/>
          <w:lang w:eastAsia="ru-RU"/>
        </w:rPr>
        <w:t xml:space="preserve"> </w:t>
      </w:r>
    </w:p>
    <w:p w14:paraId="64110F09" w14:textId="77777777" w:rsidR="00C21175" w:rsidRDefault="000D7D2B">
      <w:pPr>
        <w:widowControl/>
        <w:spacing w:after="120"/>
        <w:textAlignment w:val="top"/>
        <w:rPr>
          <w:rFonts w:ascii="Helvetica" w:eastAsia="Times New Roman" w:hAnsi="Helvetica" w:cs="Helvetica;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  <w:t xml:space="preserve">Завтрак. Продолжение сплава. Средняя скорость течения не снижается. Сложных порогов нет, но мощные волны присутствуют. </w:t>
      </w:r>
      <w:r>
        <w:rPr>
          <w:rFonts w:ascii="Helvetica" w:eastAsia="Times New Roman" w:hAnsi="Helvetica" w:cs="Helvetica;Arial"/>
          <w:color w:val="000000"/>
          <w:sz w:val="20"/>
          <w:szCs w:val="20"/>
          <w:shd w:val="clear" w:color="auto" w:fill="FFFFFF"/>
          <w:lang w:eastAsia="ru-RU"/>
        </w:rPr>
        <w:t xml:space="preserve">Обед готовим на костре. Продолжение сплава.  Вкусный ужин. Ночлег в устье реки </w:t>
      </w:r>
      <w:r>
        <w:rPr>
          <w:rFonts w:ascii="Helvetica" w:eastAsia="Times New Roman" w:hAnsi="Helvetica" w:cs="Helvetica;Arial"/>
          <w:b/>
          <w:bCs/>
          <w:color w:val="000000"/>
          <w:sz w:val="20"/>
          <w:szCs w:val="20"/>
          <w:shd w:val="clear" w:color="auto" w:fill="FFFFFF"/>
          <w:lang w:eastAsia="ru-RU"/>
        </w:rPr>
        <w:t>Эдиган.</w:t>
      </w:r>
    </w:p>
    <w:p w14:paraId="7D7AB817" w14:textId="77777777" w:rsidR="00C21175" w:rsidRDefault="000D7D2B">
      <w:pPr>
        <w:pStyle w:val="a8"/>
        <w:widowControl/>
        <w:spacing w:after="60" w:line="240" w:lineRule="auto"/>
        <w:textAlignment w:val="top"/>
        <w:rPr>
          <w:rFonts w:ascii="Helvetica" w:eastAsia="Times New Roman" w:hAnsi="Helvetica" w:cs="Helvetica;Arial"/>
          <w:i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Helvetica" w:eastAsia="Times New Roman" w:hAnsi="Helvetica" w:cs="Helvetica;Arial"/>
          <w:i/>
          <w:color w:val="000000"/>
          <w:sz w:val="18"/>
          <w:szCs w:val="18"/>
          <w:u w:val="single"/>
          <w:shd w:val="clear" w:color="auto" w:fill="FFFFFF"/>
          <w:lang w:eastAsia="ru-RU"/>
        </w:rPr>
        <w:t>Проживание</w:t>
      </w:r>
      <w:r>
        <w:rPr>
          <w:rFonts w:ascii="Helvetica" w:eastAsia="Times New Roman" w:hAnsi="Helvetica" w:cs="Helvetica;Arial"/>
          <w:i/>
          <w:color w:val="000000"/>
          <w:sz w:val="18"/>
          <w:szCs w:val="18"/>
          <w:shd w:val="clear" w:color="auto" w:fill="FFFFFF"/>
          <w:lang w:eastAsia="ru-RU"/>
        </w:rPr>
        <w:t>: палатки.</w:t>
      </w:r>
      <w:r>
        <w:rPr>
          <w:rFonts w:ascii="Helvetica" w:eastAsia="Times New Roman" w:hAnsi="Helvetica" w:cs="Helvetica;Arial"/>
          <w:i/>
          <w:color w:val="000000"/>
          <w:sz w:val="18"/>
          <w:szCs w:val="18"/>
          <w:shd w:val="clear" w:color="auto" w:fill="FFFFFF"/>
          <w:lang w:eastAsia="ru-RU"/>
        </w:rPr>
        <w:br/>
      </w:r>
      <w:r>
        <w:rPr>
          <w:rFonts w:ascii="Helvetica" w:eastAsia="Times New Roman" w:hAnsi="Helvetica" w:cs="Helvetica;Arial"/>
          <w:i/>
          <w:color w:val="000000"/>
          <w:sz w:val="18"/>
          <w:szCs w:val="18"/>
          <w:u w:val="single"/>
          <w:shd w:val="clear" w:color="auto" w:fill="FFFFFF"/>
          <w:lang w:eastAsia="ru-RU"/>
        </w:rPr>
        <w:t>Питание</w:t>
      </w:r>
      <w:r>
        <w:rPr>
          <w:rFonts w:ascii="Helvetica" w:eastAsia="Times New Roman" w:hAnsi="Helvetica" w:cs="Helvetica;Arial"/>
          <w:i/>
          <w:color w:val="000000"/>
          <w:sz w:val="18"/>
          <w:szCs w:val="18"/>
          <w:shd w:val="clear" w:color="auto" w:fill="FFFFFF"/>
          <w:lang w:eastAsia="ru-RU"/>
        </w:rPr>
        <w:t>: завтрак, обед и ужин</w:t>
      </w:r>
      <w:r>
        <w:rPr>
          <w:rFonts w:ascii="Helvetica" w:eastAsia="Times New Roman" w:hAnsi="Helvetica" w:cs="Helvetica;Arial"/>
          <w:i/>
          <w:color w:val="000000"/>
          <w:sz w:val="18"/>
          <w:szCs w:val="18"/>
          <w:shd w:val="clear" w:color="auto" w:fill="FFFFFF"/>
          <w:lang w:eastAsia="ru-RU"/>
        </w:rPr>
        <w:t xml:space="preserve"> на костре.</w:t>
      </w:r>
      <w:r>
        <w:rPr>
          <w:rFonts w:ascii="Helvetica" w:eastAsia="Times New Roman" w:hAnsi="Helvetica" w:cs="Helvetica;Arial"/>
          <w:i/>
          <w:color w:val="000000"/>
          <w:sz w:val="18"/>
          <w:szCs w:val="18"/>
          <w:shd w:val="clear" w:color="auto" w:fill="FFFFFF"/>
          <w:lang w:eastAsia="ru-RU"/>
        </w:rPr>
        <w:br/>
      </w:r>
      <w:r>
        <w:rPr>
          <w:rFonts w:ascii="Helvetica" w:eastAsia="Times New Roman" w:hAnsi="Helvetica" w:cs="Helvetica;Arial"/>
          <w:i/>
          <w:color w:val="000000"/>
          <w:sz w:val="18"/>
          <w:szCs w:val="18"/>
          <w:u w:val="single"/>
          <w:shd w:val="clear" w:color="auto" w:fill="FFFFFF"/>
          <w:lang w:eastAsia="ru-RU"/>
        </w:rPr>
        <w:t>Протяженность</w:t>
      </w:r>
      <w:r>
        <w:rPr>
          <w:rFonts w:ascii="Helvetica" w:eastAsia="Times New Roman" w:hAnsi="Helvetica" w:cs="Helvetica;Arial"/>
          <w:i/>
          <w:color w:val="000000"/>
          <w:sz w:val="18"/>
          <w:szCs w:val="18"/>
          <w:shd w:val="clear" w:color="auto" w:fill="FFFFFF"/>
          <w:lang w:eastAsia="ru-RU"/>
        </w:rPr>
        <w:t>: вода 33 км.</w:t>
      </w:r>
      <w:r>
        <w:rPr>
          <w:rFonts w:ascii="Helvetica" w:eastAsia="Times New Roman" w:hAnsi="Helvetica" w:cs="Helvetica;Arial"/>
          <w:i/>
          <w:color w:val="000000"/>
          <w:sz w:val="18"/>
          <w:szCs w:val="18"/>
          <w:shd w:val="clear" w:color="auto" w:fill="FFFFFF"/>
          <w:lang w:eastAsia="ru-RU"/>
        </w:rPr>
        <w:br/>
      </w:r>
      <w:r>
        <w:rPr>
          <w:rFonts w:ascii="Helvetica" w:eastAsia="Times New Roman" w:hAnsi="Helvetica" w:cs="Helvetica;Arial"/>
          <w:i/>
          <w:color w:val="000000"/>
          <w:sz w:val="18"/>
          <w:szCs w:val="18"/>
          <w:shd w:val="clear" w:color="auto" w:fill="FFFFFF"/>
          <w:lang w:eastAsia="ru-RU"/>
        </w:rPr>
        <w:br/>
      </w:r>
    </w:p>
    <w:p w14:paraId="67F532CE" w14:textId="77777777" w:rsidR="00C21175" w:rsidRDefault="000D7D2B">
      <w:pPr>
        <w:widowControl/>
        <w:spacing w:after="120"/>
        <w:textAlignment w:val="top"/>
        <w:rPr>
          <w:rFonts w:ascii="Helvetica" w:eastAsia="Times New Roman" w:hAnsi="Helvetica" w:cs="Helvetica;Arial"/>
          <w:i/>
          <w:iCs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;Arial"/>
          <w:b/>
          <w:i/>
          <w:iCs/>
          <w:color w:val="000000"/>
          <w:sz w:val="20"/>
          <w:szCs w:val="20"/>
          <w:lang w:eastAsia="ru-RU"/>
        </w:rPr>
        <w:t>6 день.</w:t>
      </w:r>
      <w:r>
        <w:rPr>
          <w:rFonts w:ascii="Helvetica" w:eastAsia="Times New Roman" w:hAnsi="Helvetica" w:cs="Helvetica;Arial"/>
          <w:i/>
          <w:iCs/>
          <w:color w:val="000000"/>
          <w:sz w:val="20"/>
          <w:szCs w:val="20"/>
          <w:lang w:eastAsia="ru-RU"/>
        </w:rPr>
        <w:t xml:space="preserve"> </w:t>
      </w:r>
    </w:p>
    <w:p w14:paraId="44AAEAC4" w14:textId="77777777" w:rsidR="00C21175" w:rsidRDefault="000D7D2B">
      <w:pPr>
        <w:widowControl/>
        <w:spacing w:after="120"/>
        <w:textAlignment w:val="top"/>
        <w:rPr>
          <w:rFonts w:ascii="Helvetica" w:eastAsia="Times New Roman" w:hAnsi="Helvetica" w:cs="Helvetica;Arial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  <w:t xml:space="preserve">Завтрак. В этот день предстоит короткий, но сложный сплав. На расстоянии 25 км группа пройдет пороги 3-4 категории сложности - </w:t>
      </w:r>
      <w:r>
        <w:rPr>
          <w:rFonts w:ascii="Helvetica" w:eastAsia="Times New Roman" w:hAnsi="Helvetica" w:cs="Helvetica;Arial"/>
          <w:b/>
          <w:bCs/>
          <w:color w:val="000000"/>
          <w:sz w:val="20"/>
          <w:szCs w:val="20"/>
          <w:lang w:eastAsia="ru-RU"/>
        </w:rPr>
        <w:t>Тельдекпень</w:t>
      </w:r>
      <w:r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  <w:t xml:space="preserve">, </w:t>
      </w:r>
      <w:r>
        <w:rPr>
          <w:rFonts w:ascii="Helvetica" w:eastAsia="Times New Roman" w:hAnsi="Helvetica" w:cs="Helvetica;Arial"/>
          <w:b/>
          <w:bCs/>
          <w:color w:val="000000"/>
          <w:sz w:val="20"/>
          <w:szCs w:val="20"/>
          <w:lang w:eastAsia="ru-RU"/>
        </w:rPr>
        <w:t>Бийка</w:t>
      </w:r>
      <w:r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  <w:t xml:space="preserve">, </w:t>
      </w:r>
      <w:r>
        <w:rPr>
          <w:rFonts w:ascii="Helvetica" w:eastAsia="Times New Roman" w:hAnsi="Helvetica" w:cs="Helvetica;Arial"/>
          <w:b/>
          <w:bCs/>
          <w:color w:val="000000"/>
          <w:sz w:val="20"/>
          <w:szCs w:val="20"/>
          <w:lang w:eastAsia="ru-RU"/>
        </w:rPr>
        <w:t>Еланда</w:t>
      </w:r>
      <w:r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  <w:t>.</w:t>
      </w:r>
      <w:r>
        <w:rPr>
          <w:rFonts w:ascii="Helvetica" w:eastAsia="Times New Roman" w:hAnsi="Helvetica" w:cs="Helvetica;Arial"/>
          <w:color w:val="000000"/>
          <w:sz w:val="20"/>
          <w:szCs w:val="20"/>
          <w:shd w:val="clear" w:color="auto" w:fill="FFFFFF"/>
          <w:lang w:eastAsia="ru-RU"/>
        </w:rPr>
        <w:t xml:space="preserve"> Обед готовим на костре. Грузимся в трансфер, переезжаем в село Узнезя. Размещение в двухместных благоустроенных номерах с удобствами (по двое). Вечером ужин в кафе, баня и крепкий сон.</w:t>
      </w:r>
    </w:p>
    <w:p w14:paraId="6BFD4A8D" w14:textId="77777777" w:rsidR="00C21175" w:rsidRDefault="000D7D2B">
      <w:pPr>
        <w:pStyle w:val="a8"/>
        <w:widowControl/>
        <w:spacing w:after="120" w:line="240" w:lineRule="auto"/>
        <w:textAlignment w:val="top"/>
        <w:rPr>
          <w:rFonts w:ascii="Helvetica" w:eastAsia="Times New Roman" w:hAnsi="Helvetica" w:cs="Helvetica;Arial"/>
          <w:b/>
          <w:i/>
          <w:iCs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;Arial"/>
          <w:i/>
          <w:color w:val="000000"/>
          <w:sz w:val="18"/>
          <w:szCs w:val="18"/>
          <w:u w:val="single"/>
          <w:shd w:val="clear" w:color="auto" w:fill="FFFFFF"/>
          <w:lang w:eastAsia="ru-RU"/>
        </w:rPr>
        <w:t>Проживание</w:t>
      </w:r>
      <w:r>
        <w:rPr>
          <w:rFonts w:ascii="Helvetica" w:eastAsia="Times New Roman" w:hAnsi="Helvetica" w:cs="Helvetica;Arial"/>
          <w:i/>
          <w:color w:val="000000"/>
          <w:sz w:val="18"/>
          <w:szCs w:val="18"/>
          <w:shd w:val="clear" w:color="auto" w:fill="FFFFFF"/>
          <w:lang w:eastAsia="ru-RU"/>
        </w:rPr>
        <w:t xml:space="preserve">: </w:t>
      </w:r>
      <w:r>
        <w:rPr>
          <w:rFonts w:ascii="Helvetica" w:hAnsi="Helvetica"/>
          <w:i/>
          <w:sz w:val="18"/>
          <w:szCs w:val="18"/>
        </w:rPr>
        <w:t>2-х местный благоустроенный номер в отеле.</w:t>
      </w:r>
      <w:r>
        <w:rPr>
          <w:rFonts w:ascii="Helvetica" w:hAnsi="Helvetica"/>
          <w:i/>
          <w:sz w:val="18"/>
          <w:szCs w:val="18"/>
        </w:rPr>
        <w:br/>
      </w:r>
      <w:r>
        <w:rPr>
          <w:rFonts w:ascii="Helvetica" w:eastAsia="Times New Roman" w:hAnsi="Helvetica" w:cs="Helvetica;Arial"/>
          <w:i/>
          <w:color w:val="000000"/>
          <w:sz w:val="18"/>
          <w:szCs w:val="18"/>
          <w:u w:val="single"/>
          <w:shd w:val="clear" w:color="auto" w:fill="FFFFFF"/>
          <w:lang w:eastAsia="ru-RU"/>
        </w:rPr>
        <w:t>Питание</w:t>
      </w:r>
      <w:r>
        <w:rPr>
          <w:rFonts w:ascii="Helvetica" w:eastAsia="Times New Roman" w:hAnsi="Helvetica" w:cs="Helvetica;Arial"/>
          <w:i/>
          <w:color w:val="000000"/>
          <w:sz w:val="18"/>
          <w:szCs w:val="18"/>
          <w:shd w:val="clear" w:color="auto" w:fill="FFFFFF"/>
          <w:lang w:eastAsia="ru-RU"/>
        </w:rPr>
        <w:t>: завтра</w:t>
      </w:r>
      <w:r>
        <w:rPr>
          <w:rFonts w:ascii="Helvetica" w:eastAsia="Times New Roman" w:hAnsi="Helvetica" w:cs="Helvetica;Arial"/>
          <w:i/>
          <w:color w:val="000000"/>
          <w:sz w:val="18"/>
          <w:szCs w:val="18"/>
          <w:shd w:val="clear" w:color="auto" w:fill="FFFFFF"/>
          <w:lang w:eastAsia="ru-RU"/>
        </w:rPr>
        <w:t>к, обед на костре, ужин в отеле.</w:t>
      </w:r>
      <w:r>
        <w:rPr>
          <w:rFonts w:ascii="Helvetica" w:eastAsia="Times New Roman" w:hAnsi="Helvetica" w:cs="Helvetica;Arial"/>
          <w:i/>
          <w:color w:val="000000"/>
          <w:sz w:val="18"/>
          <w:szCs w:val="18"/>
          <w:shd w:val="clear" w:color="auto" w:fill="FFFFFF"/>
          <w:lang w:eastAsia="ru-RU"/>
        </w:rPr>
        <w:br/>
      </w:r>
      <w:r>
        <w:rPr>
          <w:rFonts w:ascii="Helvetica" w:eastAsia="Times New Roman" w:hAnsi="Helvetica" w:cs="Helvetica;Arial"/>
          <w:i/>
          <w:color w:val="000000"/>
          <w:sz w:val="18"/>
          <w:szCs w:val="18"/>
          <w:u w:val="single"/>
          <w:shd w:val="clear" w:color="auto" w:fill="FFFFFF"/>
          <w:lang w:eastAsia="ru-RU"/>
        </w:rPr>
        <w:t>Протяженность</w:t>
      </w:r>
      <w:r>
        <w:rPr>
          <w:rFonts w:ascii="Helvetica" w:eastAsia="Times New Roman" w:hAnsi="Helvetica" w:cs="Helvetica;Arial"/>
          <w:i/>
          <w:color w:val="000000"/>
          <w:sz w:val="18"/>
          <w:szCs w:val="18"/>
          <w:shd w:val="clear" w:color="auto" w:fill="FFFFFF"/>
          <w:lang w:eastAsia="ru-RU"/>
        </w:rPr>
        <w:t>: вода 25 км, авто 40км</w:t>
      </w:r>
      <w:r>
        <w:rPr>
          <w:rFonts w:ascii="Helvetica" w:eastAsia="Times New Roman" w:hAnsi="Helvetica" w:cs="Helvetica;Arial"/>
          <w:i/>
          <w:color w:val="000000"/>
          <w:sz w:val="18"/>
          <w:szCs w:val="18"/>
          <w:shd w:val="clear" w:color="auto" w:fill="FFFFFF"/>
          <w:lang w:eastAsia="ru-RU"/>
        </w:rPr>
        <w:br/>
      </w:r>
      <w:r>
        <w:rPr>
          <w:rFonts w:ascii="Helvetica" w:eastAsia="Times New Roman" w:hAnsi="Helvetica" w:cs="Helvetica;Arial"/>
          <w:i/>
          <w:color w:val="000000"/>
          <w:sz w:val="18"/>
          <w:szCs w:val="18"/>
          <w:shd w:val="clear" w:color="auto" w:fill="FFFFFF"/>
          <w:lang w:eastAsia="ru-RU"/>
        </w:rPr>
        <w:lastRenderedPageBreak/>
        <w:br/>
      </w:r>
      <w:r>
        <w:rPr>
          <w:rFonts w:ascii="Helvetica" w:eastAsia="Times New Roman" w:hAnsi="Helvetica" w:cs="Helvetica;Arial"/>
          <w:b/>
          <w:i/>
          <w:iCs/>
          <w:color w:val="000000"/>
          <w:sz w:val="20"/>
          <w:szCs w:val="20"/>
          <w:lang w:eastAsia="ru-RU"/>
        </w:rPr>
        <w:t>7 день.*</w:t>
      </w:r>
    </w:p>
    <w:p w14:paraId="6F21EBE5" w14:textId="77777777" w:rsidR="00C21175" w:rsidRDefault="000D7D2B">
      <w:pPr>
        <w:pStyle w:val="a8"/>
        <w:widowControl/>
        <w:spacing w:after="60" w:line="240" w:lineRule="auto"/>
        <w:textAlignment w:val="top"/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  <w:t>Завтрак. Трансфер в аэропорт.</w:t>
      </w:r>
    </w:p>
    <w:p w14:paraId="0363A6F5" w14:textId="77777777" w:rsidR="00C21175" w:rsidRDefault="00C21175">
      <w:pPr>
        <w:widowControl/>
        <w:spacing w:after="120"/>
        <w:textAlignment w:val="top"/>
        <w:rPr>
          <w:sz w:val="20"/>
          <w:szCs w:val="20"/>
        </w:rPr>
      </w:pPr>
    </w:p>
    <w:p w14:paraId="2108B4BC" w14:textId="77777777" w:rsidR="00C21175" w:rsidRDefault="000D7D2B">
      <w:pPr>
        <w:pStyle w:val="a8"/>
        <w:widowControl/>
        <w:spacing w:after="120" w:line="240" w:lineRule="auto"/>
        <w:textAlignment w:val="top"/>
        <w:rPr>
          <w:rFonts w:ascii="Helvetica" w:eastAsia="Times New Roman" w:hAnsi="Helvetica" w:cs="Helvetica;Arial"/>
          <w:i/>
          <w:iCs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Helvetica;Arial"/>
          <w:i/>
          <w:iCs/>
          <w:color w:val="000000"/>
          <w:sz w:val="18"/>
          <w:szCs w:val="18"/>
          <w:u w:val="single"/>
          <w:lang w:eastAsia="ru-RU"/>
        </w:rPr>
        <w:t>Форма одежды для сплава:</w:t>
      </w:r>
      <w:r>
        <w:rPr>
          <w:rFonts w:ascii="Helvetica" w:eastAsia="Times New Roman" w:hAnsi="Helvetica" w:cs="Helvetica;Arial"/>
          <w:i/>
          <w:iCs/>
          <w:color w:val="000000"/>
          <w:sz w:val="18"/>
          <w:szCs w:val="18"/>
          <w:lang w:eastAsia="ru-RU"/>
        </w:rPr>
        <w:t xml:space="preserve"> удобная одежда - купальные костюмы, шорты, кеды. Каждому выдаются гидрокостюмы, спасательные жилеты и шлемы.</w:t>
      </w:r>
    </w:p>
    <w:p w14:paraId="660A5ED2" w14:textId="77777777" w:rsidR="00C21175" w:rsidRDefault="00C21175">
      <w:pPr>
        <w:pStyle w:val="a8"/>
        <w:widowControl/>
        <w:spacing w:after="120" w:line="240" w:lineRule="auto"/>
        <w:textAlignment w:val="top"/>
        <w:rPr>
          <w:rFonts w:ascii="Helvetica" w:eastAsia="Times New Roman" w:hAnsi="Helvetica" w:cs="Helvetica;Arial"/>
          <w:i/>
          <w:iCs/>
          <w:color w:val="000000"/>
          <w:sz w:val="18"/>
          <w:szCs w:val="18"/>
          <w:lang w:eastAsia="ru-RU"/>
        </w:rPr>
      </w:pPr>
    </w:p>
    <w:p w14:paraId="36E485EA" w14:textId="77777777" w:rsidR="00C21175" w:rsidRDefault="000D7D2B">
      <w:pPr>
        <w:pStyle w:val="a8"/>
        <w:widowControl/>
        <w:spacing w:after="195" w:line="240" w:lineRule="auto"/>
        <w:textAlignment w:val="top"/>
        <w:rPr>
          <w:rFonts w:ascii="Helvetica" w:eastAsia="Times New Roman" w:hAnsi="Helvetica" w:cs="Helvetica"/>
          <w:i/>
          <w:iCs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i/>
          <w:iCs/>
          <w:color w:val="000000"/>
          <w:sz w:val="18"/>
          <w:szCs w:val="18"/>
          <w:shd w:val="clear" w:color="auto" w:fill="FFFFFF"/>
          <w:lang w:eastAsia="ru-RU"/>
        </w:rPr>
        <w:t xml:space="preserve">*туристы, которые вылетают из Барнаула утренними рейсами выезжают трансфером в ночь (путь 4-5 часов), завтрак в пути. Туристы, вылетающие из Горно-Алтайска ночуют на базе, утром выезд в аэропорт (путь 1 час), завтрак в пути. </w:t>
      </w:r>
    </w:p>
    <w:p w14:paraId="77F243DC" w14:textId="77777777" w:rsidR="00C21175" w:rsidRDefault="00C21175">
      <w:pPr>
        <w:pStyle w:val="a8"/>
        <w:widowControl/>
        <w:spacing w:after="120" w:line="240" w:lineRule="auto"/>
        <w:textAlignment w:val="top"/>
        <w:rPr>
          <w:rFonts w:ascii="Helvetica" w:eastAsia="Times New Roman" w:hAnsi="Helvetica" w:cs="Helvetica;Arial"/>
          <w:i/>
          <w:iCs/>
          <w:color w:val="000000"/>
          <w:sz w:val="18"/>
          <w:szCs w:val="18"/>
          <w:lang w:eastAsia="ru-RU"/>
        </w:rPr>
      </w:pPr>
    </w:p>
    <w:p w14:paraId="242257AB" w14:textId="77777777" w:rsidR="00C21175" w:rsidRDefault="000D7D2B">
      <w:pPr>
        <w:pStyle w:val="a8"/>
        <w:widowControl/>
        <w:pBdr>
          <w:top w:val="nil"/>
          <w:left w:val="nil"/>
          <w:bottom w:val="single" w:sz="8" w:space="2" w:color="000001"/>
          <w:right w:val="nil"/>
        </w:pBdr>
        <w:spacing w:after="120" w:line="240" w:lineRule="auto"/>
        <w:textAlignment w:val="top"/>
        <w:rPr>
          <w:rFonts w:ascii="Helvetica" w:eastAsia="Times New Roman" w:hAnsi="Helvetica" w:cs="Helvetica;Arial"/>
          <w:i/>
          <w:iCs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Helvetica;Arial"/>
          <w:i/>
          <w:iCs/>
          <w:color w:val="000000"/>
          <w:sz w:val="18"/>
          <w:szCs w:val="18"/>
          <w:lang w:eastAsia="ru-RU"/>
        </w:rPr>
        <w:t xml:space="preserve"> </w:t>
      </w:r>
    </w:p>
    <w:p w14:paraId="548A01A1" w14:textId="77777777" w:rsidR="00C21175" w:rsidRDefault="00C21175">
      <w:pPr>
        <w:widowControl/>
        <w:spacing w:after="120"/>
        <w:jc w:val="center"/>
        <w:rPr>
          <w:rFonts w:ascii="Helvetica" w:eastAsia="Times New Roman" w:hAnsi="Helvetica" w:cs="Helvetica;Arial"/>
          <w:color w:val="000000"/>
          <w:sz w:val="20"/>
          <w:szCs w:val="20"/>
          <w:lang w:eastAsia="ru-RU"/>
        </w:rPr>
      </w:pPr>
    </w:p>
    <w:p w14:paraId="4D6D5468" w14:textId="77777777" w:rsidR="00C21175" w:rsidRDefault="000D7D2B">
      <w:pPr>
        <w:rPr>
          <w:rFonts w:ascii="Helvetica" w:hAnsi="Helvetica" w:cs="Helvetica Neue"/>
          <w:sz w:val="20"/>
          <w:szCs w:val="20"/>
        </w:rPr>
      </w:pPr>
      <w:r>
        <w:rPr>
          <w:rFonts w:ascii="Helvetica" w:hAnsi="Helvetica" w:cs="Helvetica Neue"/>
          <w:sz w:val="20"/>
          <w:szCs w:val="20"/>
        </w:rPr>
        <w:t xml:space="preserve"> </w:t>
      </w:r>
      <w:r>
        <w:rPr>
          <w:rFonts w:ascii="Helvetica" w:eastAsia="Times New Roman" w:hAnsi="Helvetica" w:cs="Helvetica Neue"/>
          <w:b/>
          <w:color w:val="000000"/>
          <w:sz w:val="20"/>
          <w:szCs w:val="20"/>
          <w:lang w:eastAsia="ru-RU"/>
        </w:rPr>
        <w:t>Что включено в стоимость:</w:t>
      </w:r>
      <w:r>
        <w:rPr>
          <w:rFonts w:ascii="Helvetica" w:eastAsia="Times New Roman" w:hAnsi="Helvetica" w:cs="Helvetica Neue"/>
          <w:b/>
          <w:color w:val="000000"/>
          <w:sz w:val="20"/>
          <w:szCs w:val="20"/>
          <w:lang w:eastAsia="ru-RU"/>
        </w:rPr>
        <w:t xml:space="preserve"> </w:t>
      </w:r>
      <w:r>
        <w:rPr>
          <w:rFonts w:ascii="Helvetica" w:hAnsi="Helvetica" w:cs="Helvetica Neue"/>
          <w:sz w:val="20"/>
          <w:szCs w:val="20"/>
        </w:rPr>
        <w:br/>
        <w:t xml:space="preserve"> </w:t>
      </w:r>
      <w:r>
        <w:rPr>
          <w:rFonts w:ascii="Helvetica" w:hAnsi="Helvetica" w:cs="Helvetica Neue"/>
          <w:sz w:val="20"/>
          <w:szCs w:val="20"/>
          <w:shd w:val="clear" w:color="auto" w:fill="FFFFFF"/>
        </w:rPr>
        <w:t>- трансфер из г. Барнаул / Бийск / Горно-Алтайск и обратно в седьмой день</w:t>
      </w:r>
      <w:r>
        <w:rPr>
          <w:rFonts w:ascii="Helvetica" w:hAnsi="Helvetica" w:cs="Helvetica Neue"/>
          <w:sz w:val="20"/>
          <w:szCs w:val="20"/>
          <w:shd w:val="clear" w:color="auto" w:fill="FFFFFF"/>
        </w:rPr>
        <w:br/>
        <w:t xml:space="preserve"> - н</w:t>
      </w:r>
      <w:r>
        <w:rPr>
          <w:rFonts w:ascii="Helvetica" w:hAnsi="Helvetica" w:cs="Helvetica Neue"/>
          <w:color w:val="000000"/>
          <w:sz w:val="20"/>
          <w:szCs w:val="20"/>
          <w:shd w:val="clear" w:color="auto" w:fill="FFFFFF"/>
        </w:rPr>
        <w:t>а активной части маршрута группу сопровождает инструктор и повар (от 10 человек - двое)</w:t>
      </w:r>
      <w:r>
        <w:rPr>
          <w:rFonts w:ascii="Helvetica" w:hAnsi="Helvetica" w:cs="Helvetica Neue"/>
          <w:color w:val="000000"/>
          <w:sz w:val="20"/>
          <w:szCs w:val="20"/>
        </w:rPr>
        <w:br/>
      </w:r>
      <w:r>
        <w:rPr>
          <w:rFonts w:ascii="Helvetica" w:hAnsi="Helvetica" w:cs="Helvetica Neue"/>
          <w:sz w:val="20"/>
          <w:szCs w:val="20"/>
        </w:rPr>
        <w:t xml:space="preserve"> - питание 3-разовое, но в 1 день — 2 разовое, в 7 день — только завтрак</w:t>
      </w:r>
      <w:r>
        <w:rPr>
          <w:rFonts w:ascii="Helvetica" w:hAnsi="Helvetica" w:cs="Helvetica Neue"/>
          <w:sz w:val="20"/>
          <w:szCs w:val="20"/>
        </w:rPr>
        <w:br/>
      </w:r>
      <w:r>
        <w:rPr>
          <w:rFonts w:ascii="Helvetica" w:hAnsi="Helvetica" w:cs="Helvetica Neue"/>
          <w:sz w:val="20"/>
          <w:szCs w:val="20"/>
        </w:rPr>
        <w:t xml:space="preserve"> - всё необходимое снаряжение (спорт инвентарь, палатки, спальники)</w:t>
      </w:r>
    </w:p>
    <w:p w14:paraId="764BE83A" w14:textId="77777777" w:rsidR="00C21175" w:rsidRDefault="000D7D2B">
      <w:pPr>
        <w:pStyle w:val="af0"/>
        <w:ind w:left="0"/>
        <w:rPr>
          <w:rFonts w:ascii="Helvetica" w:hAnsi="Helvetica" w:cs="Helvetica Neue"/>
          <w:sz w:val="20"/>
          <w:szCs w:val="20"/>
        </w:rPr>
      </w:pPr>
      <w:r>
        <w:rPr>
          <w:rFonts w:ascii="Helvetica" w:hAnsi="Helvetica" w:cs="Helvetica Neue"/>
          <w:sz w:val="20"/>
          <w:szCs w:val="20"/>
        </w:rPr>
        <w:t xml:space="preserve"> - баня в шестой день</w:t>
      </w:r>
    </w:p>
    <w:p w14:paraId="59190017" w14:textId="77777777" w:rsidR="00C21175" w:rsidRDefault="000D7D2B">
      <w:pPr>
        <w:pStyle w:val="af0"/>
        <w:widowControl/>
        <w:spacing w:after="120"/>
        <w:ind w:left="0"/>
        <w:rPr>
          <w:rFonts w:ascii="Helvetica" w:eastAsia="Times New Roman" w:hAnsi="Helvetica" w:cs="Helvetica;Arial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Helvetica" w:eastAsia="Times New Roman" w:hAnsi="Helvetica" w:cs="Helvetica;Arial"/>
          <w:color w:val="000000"/>
          <w:sz w:val="20"/>
          <w:szCs w:val="20"/>
          <w:shd w:val="clear" w:color="auto" w:fill="FFFFFF"/>
          <w:lang w:eastAsia="ru-RU"/>
        </w:rPr>
        <w:t xml:space="preserve"> - переносная баня на маршруте.</w:t>
      </w:r>
    </w:p>
    <w:p w14:paraId="2F25587C" w14:textId="77777777" w:rsidR="00C21175" w:rsidRDefault="00C21175">
      <w:pPr>
        <w:spacing w:after="120"/>
        <w:rPr>
          <w:rFonts w:ascii="Helvetica" w:hAnsi="Helvetica" w:cs="Helvetica Neue"/>
          <w:sz w:val="20"/>
          <w:szCs w:val="20"/>
        </w:rPr>
      </w:pPr>
    </w:p>
    <w:p w14:paraId="46C056A0" w14:textId="77777777" w:rsidR="00C21175" w:rsidRDefault="000D7D2B">
      <w:pPr>
        <w:spacing w:after="120"/>
        <w:rPr>
          <w:rFonts w:ascii="Helvetica" w:hAnsi="Helvetica" w:cs="Helvetica Neue"/>
          <w:color w:val="000000"/>
          <w:sz w:val="20"/>
          <w:szCs w:val="20"/>
        </w:rPr>
      </w:pPr>
      <w:r>
        <w:rPr>
          <w:rFonts w:ascii="Helvetica" w:hAnsi="Helvetica" w:cs="Helvetica Neue"/>
          <w:b/>
          <w:color w:val="000000"/>
          <w:sz w:val="20"/>
          <w:szCs w:val="20"/>
        </w:rPr>
        <w:t>Дополнительно оплачиваются услуги:</w:t>
      </w:r>
      <w:r>
        <w:rPr>
          <w:rFonts w:ascii="Helvetica" w:hAnsi="Helvetica" w:cs="Helvetica Neue"/>
          <w:b/>
          <w:color w:val="000000"/>
          <w:sz w:val="20"/>
          <w:szCs w:val="20"/>
        </w:rPr>
        <w:br/>
      </w:r>
      <w:r>
        <w:rPr>
          <w:rFonts w:ascii="Helvetica" w:hAnsi="Helvetica" w:cs="Helvetica Neue"/>
          <w:color w:val="000000"/>
          <w:sz w:val="20"/>
          <w:szCs w:val="20"/>
        </w:rPr>
        <w:t xml:space="preserve">- </w:t>
      </w:r>
      <w:bookmarkStart w:id="3" w:name="__DdeLink__259_931743269"/>
      <w:r>
        <w:rPr>
          <w:rFonts w:ascii="Helvetica" w:hAnsi="Helvetica" w:cs="Helvetica Neue"/>
          <w:color w:val="000000"/>
          <w:sz w:val="20"/>
          <w:szCs w:val="20"/>
        </w:rPr>
        <w:t>проживание при одноместном размещении в отеле: +1900руб/ночь (6 день)</w:t>
      </w:r>
      <w:bookmarkEnd w:id="3"/>
      <w:r>
        <w:rPr>
          <w:rFonts w:ascii="Helvetica" w:hAnsi="Helvetica" w:cs="Helvetica Neue"/>
          <w:color w:val="000000"/>
          <w:sz w:val="20"/>
          <w:szCs w:val="20"/>
        </w:rPr>
        <w:br/>
        <w:t xml:space="preserve">- </w:t>
      </w:r>
      <w:r>
        <w:rPr>
          <w:rFonts w:ascii="Helvetica" w:hAnsi="Helvetica" w:cs="Helvetica Neue"/>
          <w:color w:val="000000"/>
          <w:sz w:val="20"/>
          <w:szCs w:val="20"/>
          <w:shd w:val="clear" w:color="auto" w:fill="FFFFFF"/>
        </w:rPr>
        <w:t>страхование ИНГОССТРАХ М</w:t>
      </w:r>
      <w:r>
        <w:rPr>
          <w:rFonts w:ascii="Helvetica" w:hAnsi="Helvetica" w:cs="Helvetica Neue"/>
          <w:color w:val="000000"/>
          <w:sz w:val="20"/>
          <w:szCs w:val="20"/>
          <w:shd w:val="clear" w:color="auto" w:fill="FFFFFF"/>
        </w:rPr>
        <w:t>С 250000 и НС 100000 (оформляется на стороне организатора)</w:t>
      </w:r>
      <w:r>
        <w:rPr>
          <w:rFonts w:ascii="Helvetica" w:hAnsi="Helvetica" w:cs="Helvetica Neue"/>
          <w:b/>
          <w:color w:val="000000"/>
          <w:sz w:val="20"/>
          <w:szCs w:val="20"/>
        </w:rPr>
        <w:br/>
      </w:r>
      <w:r>
        <w:rPr>
          <w:rFonts w:ascii="Helvetica" w:hAnsi="Helvetica" w:cs="Helvetica Neue"/>
          <w:color w:val="000000"/>
          <w:sz w:val="20"/>
          <w:szCs w:val="20"/>
        </w:rPr>
        <w:t xml:space="preserve">- авиа/жд билеты до г. Барнаул / Бийск / Горно-Алтайск. </w:t>
      </w:r>
    </w:p>
    <w:p w14:paraId="5BC82033" w14:textId="77777777" w:rsidR="00C21175" w:rsidRDefault="00C21175">
      <w:pPr>
        <w:spacing w:after="120"/>
      </w:pPr>
    </w:p>
    <w:p w14:paraId="278829D5" w14:textId="77777777" w:rsidR="00C21175" w:rsidRDefault="000D7D2B">
      <w:pPr>
        <w:spacing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Фотоматериалы к туру:</w:t>
      </w:r>
      <w:r>
        <w:rPr>
          <w:rFonts w:ascii="Helvetica" w:hAnsi="Helvetica"/>
          <w:sz w:val="20"/>
          <w:szCs w:val="20"/>
        </w:rPr>
        <w:t xml:space="preserve"> </w:t>
      </w:r>
      <w:hyperlink r:id="rId9">
        <w:r>
          <w:rPr>
            <w:rStyle w:val="-"/>
            <w:rFonts w:ascii="Helvetica" w:hAnsi="Helvetica"/>
            <w:sz w:val="20"/>
            <w:szCs w:val="20"/>
          </w:rPr>
          <w:t>https://drive.google.com/open?id=0B5JtuFwDRl5wM2Y3SmF3UElXS1E</w:t>
        </w:r>
      </w:hyperlink>
      <w:r>
        <w:rPr>
          <w:rFonts w:ascii="Helvetica" w:hAnsi="Helvetica"/>
          <w:sz w:val="20"/>
          <w:szCs w:val="20"/>
        </w:rPr>
        <w:t xml:space="preserve"> </w:t>
      </w:r>
    </w:p>
    <w:p w14:paraId="2DB99A09" w14:textId="77777777" w:rsidR="00C21175" w:rsidRDefault="00C21175">
      <w:pPr>
        <w:spacing w:after="120"/>
        <w:jc w:val="center"/>
        <w:outlineLvl w:val="2"/>
      </w:pPr>
    </w:p>
    <w:sectPr w:rsidR="00C21175">
      <w:headerReference w:type="default" r:id="rId10"/>
      <w:footerReference w:type="default" r:id="rId11"/>
      <w:pgSz w:w="11906" w:h="16838"/>
      <w:pgMar w:top="855" w:right="1136" w:bottom="1103" w:left="1185" w:header="0" w:footer="8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C02B2" w14:textId="77777777" w:rsidR="00000000" w:rsidRDefault="000D7D2B">
      <w:r>
        <w:separator/>
      </w:r>
    </w:p>
  </w:endnote>
  <w:endnote w:type="continuationSeparator" w:id="0">
    <w:p w14:paraId="13613939" w14:textId="77777777" w:rsidR="00000000" w:rsidRDefault="000D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charset w:val="01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iberation Sans">
    <w:altName w:val="Arial"/>
    <w:charset w:val="01"/>
    <w:family w:val="swiss"/>
    <w:pitch w:val="variable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;Arial"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CA421" w14:textId="77777777" w:rsidR="00C21175" w:rsidRDefault="000D7D2B">
    <w:pPr>
      <w:pStyle w:val="ad"/>
      <w:jc w:val="center"/>
      <w:rPr>
        <w:rFonts w:ascii="Helvetica" w:hAnsi="Helvetica"/>
        <w:sz w:val="16"/>
        <w:szCs w:val="16"/>
      </w:rPr>
    </w:pPr>
    <w:r>
      <w:rPr>
        <w:rFonts w:ascii="Helvetica" w:hAnsi="Helvetica"/>
        <w:noProof/>
        <w:sz w:val="16"/>
        <w:szCs w:val="16"/>
        <w:lang w:val="en-US" w:eastAsia="ru-RU" w:bidi="ar-SA"/>
      </w:rPr>
      <w:drawing>
        <wp:anchor distT="0" distB="0" distL="0" distR="0" simplePos="0" relativeHeight="4" behindDoc="0" locked="0" layoutInCell="1" allowOverlap="1" wp14:anchorId="5E9D0E60" wp14:editId="4A3D600D">
          <wp:simplePos x="0" y="0"/>
          <wp:positionH relativeFrom="column">
            <wp:posOffset>5866765</wp:posOffset>
          </wp:positionH>
          <wp:positionV relativeFrom="paragraph">
            <wp:posOffset>12700</wp:posOffset>
          </wp:positionV>
          <wp:extent cx="666115" cy="666115"/>
          <wp:effectExtent l="0" t="0" r="0" b="0"/>
          <wp:wrapSquare wrapText="largest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666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6D1472D" w14:textId="77777777" w:rsidR="00C21175" w:rsidRDefault="000D7D2B">
    <w:pPr>
      <w:pStyle w:val="ad"/>
      <w:jc w:val="center"/>
      <w:rPr>
        <w:rStyle w:val="-"/>
        <w:rFonts w:ascii="Helvetica" w:hAnsi="Helvetica"/>
        <w:color w:val="666666"/>
        <w:sz w:val="16"/>
        <w:szCs w:val="16"/>
      </w:rPr>
    </w:pPr>
    <w:r>
      <w:rPr>
        <w:rFonts w:ascii="Helvetica" w:hAnsi="Helvetica"/>
        <w:color w:val="666666"/>
        <w:sz w:val="16"/>
        <w:szCs w:val="16"/>
      </w:rPr>
      <w:t>AltaiTravel, Республика Алтай, г.Горно-Алтайск</w:t>
    </w:r>
    <w:r>
      <w:rPr>
        <w:rFonts w:ascii="Helvetica" w:hAnsi="Helvetica"/>
        <w:color w:val="666666"/>
        <w:sz w:val="16"/>
        <w:szCs w:val="16"/>
      </w:rPr>
      <w:br/>
      <w:t xml:space="preserve">тел.: 7.913.775.1155, email: </w:t>
    </w:r>
    <w:hyperlink r:id="rId2">
      <w:r>
        <w:rPr>
          <w:rStyle w:val="-"/>
          <w:rFonts w:ascii="Helvetica" w:hAnsi="Helvetica"/>
          <w:color w:val="666666"/>
          <w:sz w:val="16"/>
          <w:szCs w:val="16"/>
        </w:rPr>
        <w:t>sales@altaitravel.com</w:t>
      </w:r>
    </w:hyperlink>
    <w:hyperlink>
      <w:r>
        <w:rPr>
          <w:rFonts w:ascii="Helvetica" w:hAnsi="Helvetica"/>
          <w:color w:val="666666"/>
          <w:sz w:val="16"/>
          <w:szCs w:val="16"/>
        </w:rPr>
        <w:t xml:space="preserve"> </w:t>
      </w:r>
      <w:r>
        <w:rPr>
          <w:rFonts w:ascii="Helvetica" w:hAnsi="Helvetica"/>
          <w:color w:val="666666"/>
          <w:sz w:val="16"/>
          <w:szCs w:val="16"/>
        </w:rPr>
        <w:br/>
      </w:r>
    </w:hyperlink>
    <w:hyperlink r:id="rId3">
      <w:r>
        <w:rPr>
          <w:rStyle w:val="-"/>
          <w:rFonts w:ascii="Helvetica" w:hAnsi="Helvetica"/>
          <w:color w:val="666666"/>
          <w:sz w:val="16"/>
          <w:szCs w:val="16"/>
        </w:rPr>
        <w:t>www.altaitravel.com</w:t>
      </w:r>
    </w:hyperlink>
    <w:hyperlink>
      <w:r>
        <w:rPr>
          <w:rStyle w:val="-"/>
          <w:rFonts w:ascii="Helvetica" w:hAnsi="Helvetica"/>
          <w:color w:val="666666"/>
          <w:sz w:val="16"/>
          <w:szCs w:val="16"/>
        </w:rPr>
        <w:t xml:space="preserve"> </w:t>
      </w:r>
    </w:hyperlink>
  </w:p>
  <w:p w14:paraId="15A4643D" w14:textId="77777777" w:rsidR="00C21175" w:rsidRDefault="00C21175">
    <w:pPr>
      <w:pStyle w:val="ad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73721" w14:textId="77777777" w:rsidR="00000000" w:rsidRDefault="000D7D2B">
      <w:r>
        <w:separator/>
      </w:r>
    </w:p>
  </w:footnote>
  <w:footnote w:type="continuationSeparator" w:id="0">
    <w:p w14:paraId="12BEEE81" w14:textId="77777777" w:rsidR="00000000" w:rsidRDefault="000D7D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2C35C" w14:textId="77777777" w:rsidR="00C21175" w:rsidRDefault="00C21175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175"/>
    <w:rsid w:val="000D7D2B"/>
    <w:rsid w:val="00C2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C8A3A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color w:val="00000A"/>
    </w:rPr>
  </w:style>
  <w:style w:type="paragraph" w:styleId="2">
    <w:name w:val="heading 2"/>
    <w:basedOn w:val="a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F13567"/>
  </w:style>
  <w:style w:type="character" w:customStyle="1" w:styleId="a4">
    <w:name w:val="Текст выноски Знак"/>
    <w:basedOn w:val="a0"/>
    <w:uiPriority w:val="99"/>
    <w:semiHidden/>
    <w:rsid w:val="00F13567"/>
    <w:rPr>
      <w:rFonts w:ascii="Lucida Grande CY" w:hAnsi="Lucida Grande CY" w:cs="Lucida Grande CY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F13567"/>
    <w:rPr>
      <w:color w:val="0000FF"/>
      <w:u w:val="single"/>
      <w:lang w:val="uz-Cyrl-UZ" w:eastAsia="uz-Cyrl-UZ" w:bidi="uz-Cyrl-UZ"/>
    </w:rPr>
  </w:style>
  <w:style w:type="character" w:customStyle="1" w:styleId="5">
    <w:name w:val="Заголовок 5 Знак"/>
    <w:rPr>
      <w:rFonts w:ascii="Verdana" w:eastAsia="Arial Unicode MS" w:hAnsi="Verdana" w:cs="Arial Unicode MS"/>
      <w:b/>
      <w:sz w:val="18"/>
      <w:szCs w:val="24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Symbol"/>
    </w:rPr>
  </w:style>
  <w:style w:type="character" w:customStyle="1" w:styleId="WW8Num3z0">
    <w:name w:val="WW8Num3z0"/>
    <w:rPr>
      <w:rFonts w:ascii="Helvetica" w:eastAsia="Times New Roman" w:hAnsi="Helvetica" w:cs="Helvetica Neue"/>
      <w:b w:val="0"/>
      <w:i w:val="0"/>
      <w:sz w:val="21"/>
      <w:szCs w:val="21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ListLabel27">
    <w:name w:val="ListLabel 27"/>
    <w:rPr>
      <w:rFonts w:cs="Helvetica"/>
      <w:b w:val="0"/>
      <w:i w:val="0"/>
      <w:sz w:val="21"/>
      <w:szCs w:val="21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</w:rPr>
  </w:style>
  <w:style w:type="character" w:customStyle="1" w:styleId="apple-converted-space">
    <w:name w:val="apple-converted-space"/>
    <w:basedOn w:val="a0"/>
  </w:style>
  <w:style w:type="character" w:styleId="a5">
    <w:name w:val="Emphasis"/>
    <w:rPr>
      <w:i/>
      <w:iCs/>
    </w:rPr>
  </w:style>
  <w:style w:type="character" w:customStyle="1" w:styleId="a6">
    <w:name w:val="Основной текст Знак"/>
    <w:basedOn w:val="a0"/>
    <w:rsid w:val="00F87AF8"/>
    <w:rPr>
      <w:color w:val="00000A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Title"/>
    <w:basedOn w:val="a"/>
    <w:pPr>
      <w:suppressLineNumbers/>
      <w:spacing w:before="120" w:after="120"/>
    </w:pPr>
    <w:rPr>
      <w:i/>
      <w:iCs/>
    </w:rPr>
  </w:style>
  <w:style w:type="paragraph" w:customStyle="1" w:styleId="ab">
    <w:name w:val="Указатель"/>
    <w:basedOn w:val="a"/>
    <w:pPr>
      <w:suppressLineNumbers/>
    </w:pPr>
  </w:style>
  <w:style w:type="paragraph" w:customStyle="1" w:styleId="ac">
    <w:name w:val="Заглавие"/>
    <w:basedOn w:val="a"/>
    <w:pPr>
      <w:suppressLineNumbers/>
      <w:spacing w:before="120" w:after="120"/>
    </w:pPr>
    <w:rPr>
      <w:i/>
      <w:iCs/>
    </w:rPr>
  </w:style>
  <w:style w:type="paragraph" w:styleId="ad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uiPriority w:val="99"/>
    <w:unhideWhenUsed/>
    <w:rsid w:val="00F13567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rsid w:val="00F13567"/>
    <w:rPr>
      <w:rFonts w:ascii="Lucida Grande CY" w:hAnsi="Lucida Grande CY" w:cs="Lucida Grande CY"/>
      <w:sz w:val="18"/>
      <w:szCs w:val="18"/>
    </w:rPr>
  </w:style>
  <w:style w:type="paragraph" w:customStyle="1" w:styleId="11">
    <w:name w:val="Название11"/>
    <w:basedOn w:val="a"/>
    <w:pPr>
      <w:ind w:left="100"/>
      <w:jc w:val="center"/>
    </w:pPr>
    <w:rPr>
      <w:rFonts w:ascii="Arial Narrow" w:hAnsi="Arial Narrow"/>
      <w:b/>
      <w:bCs/>
      <w:color w:val="FF0000"/>
      <w:sz w:val="48"/>
      <w:szCs w:val="48"/>
    </w:rPr>
  </w:style>
  <w:style w:type="paragraph" w:styleId="af0">
    <w:name w:val="List Paragraph"/>
    <w:basedOn w:val="a"/>
    <w:pPr>
      <w:spacing w:after="200"/>
      <w:ind w:left="720"/>
      <w:contextualSpacing/>
    </w:pPr>
  </w:style>
  <w:style w:type="paragraph" w:styleId="3">
    <w:name w:val="Body Text Indent 3"/>
    <w:basedOn w:val="a"/>
    <w:pPr>
      <w:ind w:left="-540"/>
      <w:jc w:val="both"/>
    </w:pPr>
    <w:rPr>
      <w:rFonts w:ascii="Times New Roman" w:hAnsi="Times New Roman" w:cs="Times New Roman"/>
      <w:iCs/>
    </w:rPr>
  </w:style>
  <w:style w:type="paragraph" w:styleId="af1">
    <w:name w:val="Block Text"/>
    <w:basedOn w:val="a"/>
    <w:pPr>
      <w:ind w:left="113" w:right="-57"/>
      <w:jc w:val="both"/>
    </w:pPr>
    <w:rPr>
      <w:rFonts w:ascii="Times New Roman" w:hAnsi="Times New Roman" w:cs="Times New Roman"/>
    </w:rPr>
  </w:style>
  <w:style w:type="numbering" w:customStyle="1" w:styleId="WW8Num3">
    <w:name w:val="WW8Num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https://drive.google.com/open?id=0B5JtuFwDRl5wM2Y3SmF3UElXS1E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hyperlink" Target="mailto:sales@altaitravel.com" TargetMode="External"/><Relationship Id="rId3" Type="http://schemas.openxmlformats.org/officeDocument/2006/relationships/hyperlink" Target="http://www.altaitravel.com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873</Words>
  <Characters>4978</Characters>
  <Application>Microsoft Macintosh Word</Application>
  <DocSecurity>0</DocSecurity>
  <Lines>41</Lines>
  <Paragraphs>11</Paragraphs>
  <ScaleCrop>false</ScaleCrop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Dmitry Karelin</cp:lastModifiedBy>
  <cp:revision>6</cp:revision>
  <dcterms:created xsi:type="dcterms:W3CDTF">2017-04-10T13:28:00Z</dcterms:created>
  <dcterms:modified xsi:type="dcterms:W3CDTF">2018-04-25T06:34:00Z</dcterms:modified>
  <dc:language>ru-RU</dc:language>
</cp:coreProperties>
</file>