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B717" w14:textId="709A51F0" w:rsidR="00BB1F34" w:rsidRDefault="004506A5">
      <w:pPr>
        <w:widowControl/>
        <w:numPr>
          <w:ilvl w:val="0"/>
          <w:numId w:val="1"/>
        </w:numPr>
        <w:jc w:val="center"/>
      </w:pPr>
      <w:r>
        <w:rPr>
          <w:rFonts w:ascii="Times New Roman" w:hAnsi="Times New Roman" w:cs="Helvetica"/>
          <w:b/>
          <w:bCs/>
          <w:color w:val="000000"/>
          <w:sz w:val="28"/>
          <w:szCs w:val="28"/>
        </w:rPr>
        <w:t xml:space="preserve">Новый год </w:t>
      </w:r>
      <w:bookmarkStart w:id="0" w:name="_GoBack"/>
      <w:bookmarkEnd w:id="0"/>
      <w:r w:rsidR="00266DA3">
        <w:rPr>
          <w:rFonts w:ascii="Times New Roman" w:hAnsi="Times New Roman" w:cs="Helvetica"/>
          <w:b/>
          <w:bCs/>
          <w:color w:val="000000"/>
          <w:sz w:val="28"/>
          <w:szCs w:val="28"/>
        </w:rPr>
        <w:t>у Белухи</w:t>
      </w:r>
    </w:p>
    <w:p w14:paraId="3CE8E9A9" w14:textId="77777777" w:rsidR="00BB1F34" w:rsidRDefault="00BB1F34">
      <w:pPr>
        <w:shd w:val="clear" w:color="auto" w:fill="FFFFFF"/>
        <w:tabs>
          <w:tab w:val="left" w:pos="109"/>
        </w:tabs>
        <w:spacing w:after="150"/>
        <w:rPr>
          <w:rFonts w:ascii="Times New Roman" w:hAnsi="Times New Roman"/>
          <w:b/>
          <w:bCs/>
          <w:color w:val="EE3053"/>
          <w:sz w:val="20"/>
          <w:szCs w:val="20"/>
        </w:rPr>
      </w:pPr>
    </w:p>
    <w:p w14:paraId="4E58DF58" w14:textId="77777777" w:rsidR="00BB1F34" w:rsidRDefault="00266DA3">
      <w:pPr>
        <w:shd w:val="clear" w:color="auto" w:fill="FFFFFF"/>
        <w:tabs>
          <w:tab w:val="left" w:pos="109"/>
        </w:tabs>
        <w:spacing w:after="150"/>
      </w:pP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Вид маршрута: </w:t>
      </w:r>
      <w:r>
        <w:rPr>
          <w:rFonts w:ascii="Times New Roman" w:hAnsi="Times New Roman" w:cs="Helvetica"/>
          <w:color w:val="000000"/>
          <w:sz w:val="20"/>
          <w:szCs w:val="20"/>
        </w:rPr>
        <w:t>Новогоднее приключение</w:t>
      </w:r>
      <w:r>
        <w:rPr>
          <w:rFonts w:ascii="Times New Roman" w:hAnsi="Times New Roman"/>
          <w:b/>
          <w:bCs/>
          <w:color w:val="EE3053"/>
          <w:sz w:val="20"/>
          <w:szCs w:val="20"/>
        </w:rPr>
        <w:br/>
        <w:t xml:space="preserve">Продолжительность: </w:t>
      </w:r>
      <w:r>
        <w:rPr>
          <w:rFonts w:ascii="Times New Roman" w:hAnsi="Times New Roman"/>
          <w:color w:val="111111"/>
          <w:sz w:val="20"/>
          <w:szCs w:val="20"/>
        </w:rPr>
        <w:t xml:space="preserve"> 6 дней / 5 </w:t>
      </w:r>
      <w:r>
        <w:rPr>
          <w:rFonts w:ascii="Times New Roman" w:hAnsi="Times New Roman"/>
          <w:color w:val="181D27"/>
          <w:sz w:val="20"/>
          <w:szCs w:val="20"/>
        </w:rPr>
        <w:t>ночей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>Срок проведения программы:</w:t>
      </w:r>
      <w:r>
        <w:rPr>
          <w:rFonts w:ascii="Times New Roman" w:hAnsi="Times New Roman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Arial"/>
          <w:color w:val="000000"/>
          <w:sz w:val="20"/>
          <w:szCs w:val="20"/>
        </w:rPr>
        <w:t>29.12.18 - 03.01.19</w:t>
      </w:r>
      <w:r>
        <w:rPr>
          <w:rFonts w:ascii="Times New Roman" w:hAnsi="Times New Roman" w:cs="Arial"/>
          <w:b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Количество туристов: </w:t>
      </w:r>
      <w:r>
        <w:rPr>
          <w:rFonts w:ascii="Times New Roman" w:hAnsi="Times New Roman"/>
          <w:color w:val="000000"/>
          <w:sz w:val="20"/>
          <w:szCs w:val="20"/>
        </w:rPr>
        <w:t xml:space="preserve">от 1 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Стоимость: </w:t>
      </w:r>
      <w:r>
        <w:rPr>
          <w:rFonts w:ascii="Times New Roman" w:eastAsia="Times New Roman" w:hAnsi="Times New Roman" w:cs="Arial"/>
          <w:color w:val="111111"/>
          <w:sz w:val="20"/>
          <w:szCs w:val="20"/>
          <w:lang w:eastAsia="ru-RU" w:bidi="ar-SA"/>
        </w:rPr>
        <w:t>48 900 руб./чел.</w:t>
      </w:r>
    </w:p>
    <w:p w14:paraId="427D22D6" w14:textId="77777777" w:rsidR="00BB1F34" w:rsidRDefault="00BB1F34">
      <w:pPr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5AE4CD9" w14:textId="77777777" w:rsidR="00BB1F34" w:rsidRDefault="00266DA3">
      <w:pPr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Arial"/>
          <w:sz w:val="20"/>
          <w:szCs w:val="20"/>
        </w:rPr>
        <w:t xml:space="preserve">Зимний Алтай - таежная сказка! Настоящая сибирская зима, хрустящий снег и яркое солнце морозным утром заставляют забыть о быстротечности городских будней. </w:t>
      </w:r>
    </w:p>
    <w:p w14:paraId="1AC70A42" w14:textId="77777777" w:rsidR="00BB1F34" w:rsidRDefault="00BB1F34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Arial"/>
          <w:iCs/>
          <w:sz w:val="20"/>
          <w:szCs w:val="20"/>
        </w:rPr>
      </w:pPr>
    </w:p>
    <w:p w14:paraId="60E14F41" w14:textId="77777777" w:rsidR="00BB1F34" w:rsidRDefault="00266DA3">
      <w:pPr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Arial"/>
          <w:iCs/>
          <w:sz w:val="20"/>
          <w:szCs w:val="20"/>
        </w:rPr>
        <w:t>Новогодний приключенческий тур для небольшой компании у подножия высочайшей точки Сибири – г. Белуха (4509 м).</w:t>
      </w:r>
    </w:p>
    <w:p w14:paraId="3EAA632E" w14:textId="77777777" w:rsidR="00BB1F34" w:rsidRDefault="00BB1F34">
      <w:pPr>
        <w:numPr>
          <w:ilvl w:val="0"/>
          <w:numId w:val="1"/>
        </w:numPr>
        <w:jc w:val="both"/>
        <w:rPr>
          <w:rFonts w:ascii="Times New Roman" w:hAnsi="Times New Roman" w:cs="Arial"/>
          <w:iCs/>
          <w:sz w:val="20"/>
          <w:szCs w:val="20"/>
        </w:rPr>
      </w:pPr>
    </w:p>
    <w:p w14:paraId="29ABAB23" w14:textId="77777777" w:rsidR="00BB1F34" w:rsidRDefault="00266DA3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noProof/>
          <w:lang w:val="en-US" w:eastAsia="ru-RU" w:bidi="ar-SA"/>
        </w:rPr>
        <w:drawing>
          <wp:inline distT="0" distB="0" distL="0" distR="0" wp14:anchorId="1829A3BF" wp14:editId="107BA477">
            <wp:extent cx="2847975" cy="18110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28" r="-15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Arial"/>
          <w:sz w:val="20"/>
          <w:szCs w:val="20"/>
        </w:rPr>
        <w:t xml:space="preserve">                             </w:t>
      </w:r>
      <w:r>
        <w:rPr>
          <w:noProof/>
          <w:lang w:val="en-US" w:eastAsia="ru-RU" w:bidi="ar-SA"/>
        </w:rPr>
        <w:drawing>
          <wp:inline distT="0" distB="0" distL="0" distR="0" wp14:anchorId="7261270B" wp14:editId="1423CB95">
            <wp:extent cx="2306320" cy="172021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2" t="-43" r="-32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25DF" w14:textId="77777777" w:rsidR="00BB1F34" w:rsidRDefault="00BB1F34">
      <w:pPr>
        <w:numPr>
          <w:ilvl w:val="0"/>
          <w:numId w:val="1"/>
        </w:numPr>
        <w:jc w:val="center"/>
        <w:rPr>
          <w:rFonts w:ascii="Times New Roman" w:hAnsi="Times New Roman" w:cs="Arial"/>
          <w:sz w:val="20"/>
          <w:szCs w:val="20"/>
        </w:rPr>
      </w:pPr>
    </w:p>
    <w:p w14:paraId="27A6B2C8" w14:textId="77777777" w:rsidR="00BB1F34" w:rsidRDefault="00BB1F34">
      <w:pPr>
        <w:numPr>
          <w:ilvl w:val="0"/>
          <w:numId w:val="1"/>
        </w:numPr>
        <w:jc w:val="center"/>
        <w:rPr>
          <w:rFonts w:ascii="Times New Roman" w:hAnsi="Times New Roman" w:cs="Arial"/>
          <w:sz w:val="20"/>
          <w:szCs w:val="20"/>
        </w:rPr>
      </w:pPr>
    </w:p>
    <w:p w14:paraId="4125632B" w14:textId="77777777" w:rsidR="00BB1F34" w:rsidRDefault="00266DA3">
      <w:pPr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Verdana"/>
          <w:sz w:val="20"/>
          <w:szCs w:val="20"/>
        </w:rPr>
        <w:t>Сидящие в санях обеспечиваются мягкими сидушками и одеялами. Желающие перемещаться на лыжах, удерживаются  руками за фал, прикреплённый к саням или снегоходу, а на сложных участках,  и на спуске садятся в сани или встают на лыжи саней придерживаясь за специальные ручки. Опытный водитель снегохода выбирает скорость передвижения, ориентируясь на самого неопытного участника.</w:t>
      </w:r>
    </w:p>
    <w:p w14:paraId="525A5185" w14:textId="77777777" w:rsidR="00BB1F34" w:rsidRDefault="00BB1F34">
      <w:pPr>
        <w:numPr>
          <w:ilvl w:val="0"/>
          <w:numId w:val="1"/>
        </w:numPr>
        <w:jc w:val="both"/>
        <w:rPr>
          <w:rFonts w:ascii="Times New Roman" w:hAnsi="Times New Roman" w:cs="Arial"/>
          <w:b/>
          <w:sz w:val="20"/>
          <w:szCs w:val="20"/>
        </w:rPr>
      </w:pPr>
    </w:p>
    <w:p w14:paraId="6DF6408B" w14:textId="77777777" w:rsidR="00BB1F34" w:rsidRDefault="00266DA3">
      <w:pPr>
        <w:numPr>
          <w:ilvl w:val="0"/>
          <w:numId w:val="1"/>
        </w:numPr>
        <w:jc w:val="both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На маршруте потрясающие виды:</w:t>
      </w:r>
    </w:p>
    <w:p w14:paraId="1B16FD8C" w14:textId="77777777" w:rsidR="00BB1F34" w:rsidRDefault="00266DA3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Verdana"/>
          <w:sz w:val="20"/>
          <w:szCs w:val="20"/>
        </w:rPr>
        <w:t>-  панорама Белухи и Катунского хребта</w:t>
      </w:r>
    </w:p>
    <w:p w14:paraId="5C09B0CF" w14:textId="77777777" w:rsidR="00BB1F34" w:rsidRDefault="00266DA3">
      <w:pPr>
        <w:numPr>
          <w:ilvl w:val="0"/>
          <w:numId w:val="1"/>
        </w:numPr>
        <w:jc w:val="both"/>
      </w:pPr>
      <w:r>
        <w:rPr>
          <w:rFonts w:ascii="Times New Roman" w:hAnsi="Times New Roman" w:cs="Verdana"/>
          <w:sz w:val="20"/>
          <w:szCs w:val="20"/>
        </w:rPr>
        <w:t>-  рисунки следов диких животных на снегу</w:t>
      </w:r>
    </w:p>
    <w:p w14:paraId="7AD0E3F1" w14:textId="77777777" w:rsidR="00BB1F34" w:rsidRDefault="00266DA3">
      <w:pPr>
        <w:numPr>
          <w:ilvl w:val="0"/>
          <w:numId w:val="1"/>
        </w:numPr>
        <w:ind w:left="283" w:hanging="283"/>
        <w:jc w:val="both"/>
      </w:pPr>
      <w:r>
        <w:rPr>
          <w:rFonts w:ascii="Times New Roman" w:hAnsi="Times New Roman" w:cs="Verdana"/>
          <w:sz w:val="20"/>
          <w:szCs w:val="20"/>
        </w:rPr>
        <w:t>- сказочная фантазия природы в русле (каньон) реки Аккем – грандиозные ледопады, скальный каньон впечатляющих масштабов</w:t>
      </w:r>
    </w:p>
    <w:p w14:paraId="3AC58039" w14:textId="77777777" w:rsidR="00BB1F34" w:rsidRDefault="00266DA3">
      <w:pPr>
        <w:numPr>
          <w:ilvl w:val="0"/>
          <w:numId w:val="1"/>
        </w:numPr>
        <w:jc w:val="both"/>
      </w:pPr>
      <w:r>
        <w:rPr>
          <w:rFonts w:ascii="Times New Roman" w:hAnsi="Times New Roman" w:cs="Verdana"/>
          <w:sz w:val="20"/>
          <w:szCs w:val="20"/>
        </w:rPr>
        <w:t>-  зимний вид царственной Белухи венчает ущелье Аккем и гигантский Аккемский    ледник с грандиозным гротом.</w:t>
      </w:r>
    </w:p>
    <w:p w14:paraId="45D4E54C" w14:textId="77777777" w:rsidR="00BB1F34" w:rsidRDefault="00266DA3">
      <w:pPr>
        <w:numPr>
          <w:ilvl w:val="0"/>
          <w:numId w:val="1"/>
        </w:numPr>
        <w:jc w:val="both"/>
      </w:pPr>
      <w:r>
        <w:rPr>
          <w:rFonts w:ascii="Times New Roman" w:hAnsi="Times New Roman" w:cs="Verdana"/>
          <w:sz w:val="20"/>
          <w:szCs w:val="20"/>
        </w:rPr>
        <w:t>-  мекка уфологов и эзотериков – ущелье Ярлу с его знаменитым городом камней и Камнем Рериха</w:t>
      </w:r>
    </w:p>
    <w:p w14:paraId="136D5F3E" w14:textId="77777777" w:rsidR="00BB1F34" w:rsidRDefault="00266DA3">
      <w:pPr>
        <w:numPr>
          <w:ilvl w:val="0"/>
          <w:numId w:val="1"/>
        </w:numPr>
        <w:jc w:val="both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sz w:val="20"/>
          <w:szCs w:val="20"/>
        </w:rPr>
        <w:t>-  часовня архангела Михаила</w:t>
      </w:r>
    </w:p>
    <w:p w14:paraId="65EB7DB3" w14:textId="77777777" w:rsidR="00BB1F34" w:rsidRDefault="00266DA3">
      <w:pPr>
        <w:numPr>
          <w:ilvl w:val="0"/>
          <w:numId w:val="1"/>
        </w:numPr>
        <w:jc w:val="both"/>
      </w:pPr>
      <w:r>
        <w:rPr>
          <w:rFonts w:ascii="Times New Roman" w:hAnsi="Times New Roman" w:cs="Arial"/>
          <w:sz w:val="20"/>
          <w:szCs w:val="20"/>
        </w:rPr>
        <w:t>-  одна из старейших  высокогорных метеостанций  России на оз. Аккем.</w:t>
      </w:r>
    </w:p>
    <w:p w14:paraId="1642345D" w14:textId="77777777" w:rsidR="00BB1F34" w:rsidRDefault="00BB1F34">
      <w:pPr>
        <w:pStyle w:val="3"/>
        <w:tabs>
          <w:tab w:val="left" w:pos="9733"/>
        </w:tabs>
        <w:ind w:left="0"/>
        <w:rPr>
          <w:rFonts w:cs="Arial"/>
          <w:b/>
          <w:sz w:val="20"/>
          <w:szCs w:val="20"/>
        </w:rPr>
      </w:pPr>
    </w:p>
    <w:p w14:paraId="04DFA2B0" w14:textId="77777777" w:rsidR="00BB1F34" w:rsidRDefault="00BB1F34">
      <w:pPr>
        <w:pStyle w:val="3"/>
        <w:tabs>
          <w:tab w:val="left" w:pos="9733"/>
        </w:tabs>
        <w:ind w:left="0"/>
        <w:rPr>
          <w:rFonts w:cs="Arial"/>
          <w:b/>
          <w:sz w:val="20"/>
          <w:szCs w:val="20"/>
        </w:rPr>
      </w:pPr>
    </w:p>
    <w:p w14:paraId="1270F7AE" w14:textId="77777777" w:rsidR="00BB1F34" w:rsidRDefault="00266DA3">
      <w:pPr>
        <w:numPr>
          <w:ilvl w:val="0"/>
          <w:numId w:val="1"/>
        </w:numPr>
        <w:rPr>
          <w:color w:val="111111"/>
        </w:rPr>
      </w:pPr>
      <w:r>
        <w:rPr>
          <w:rFonts w:ascii="Times New Roman" w:hAnsi="Times New Roman" w:cs="Arial"/>
          <w:b/>
          <w:color w:val="111111"/>
          <w:sz w:val="20"/>
          <w:szCs w:val="20"/>
        </w:rPr>
        <w:t>ПРОГРАММА:</w:t>
      </w:r>
    </w:p>
    <w:p w14:paraId="12DA9B77" w14:textId="77777777" w:rsidR="00BB1F34" w:rsidRDefault="00BB1F34">
      <w:pPr>
        <w:numPr>
          <w:ilvl w:val="0"/>
          <w:numId w:val="1"/>
        </w:numPr>
        <w:rPr>
          <w:rFonts w:ascii="Times New Roman" w:hAnsi="Times New Roman" w:cs="Arial"/>
          <w:b/>
          <w:sz w:val="20"/>
          <w:szCs w:val="20"/>
        </w:rPr>
      </w:pPr>
    </w:p>
    <w:p w14:paraId="678AE21F" w14:textId="77777777" w:rsidR="00BB1F34" w:rsidRDefault="00266DA3">
      <w:pPr>
        <w:numPr>
          <w:ilvl w:val="0"/>
          <w:numId w:val="1"/>
        </w:numPr>
      </w:pPr>
      <w:r>
        <w:rPr>
          <w:rFonts w:ascii="Times New Roman" w:hAnsi="Times New Roman" w:cs="Arial"/>
          <w:b/>
          <w:sz w:val="20"/>
          <w:szCs w:val="20"/>
        </w:rPr>
        <w:t xml:space="preserve">1 день, 29 декабря </w:t>
      </w:r>
    </w:p>
    <w:p w14:paraId="56119A73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Приезд в Тюнгур, на турбазу «Высотник».</w:t>
      </w:r>
      <w:r>
        <w:rPr>
          <w:rFonts w:ascii="Times New Roman" w:hAnsi="Times New Roman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Размещение в Гостинице: 2-местные номера, удобства на этаже. Ужин. Вечерняя программа «Об Алтае и о себе». Отдых.</w:t>
      </w:r>
    </w:p>
    <w:p w14:paraId="7C5F09C9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За дополнительную плату:</w:t>
      </w:r>
    </w:p>
    <w:p w14:paraId="65076651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–</w:t>
      </w:r>
      <w:r>
        <w:rPr>
          <w:rFonts w:ascii="Times New Roman" w:eastAsia="Arial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баня. </w:t>
      </w:r>
    </w:p>
    <w:p w14:paraId="67ED2CD5" w14:textId="77777777" w:rsidR="00BB1F34" w:rsidRDefault="00BB1F34">
      <w:pPr>
        <w:numPr>
          <w:ilvl w:val="0"/>
          <w:numId w:val="1"/>
        </w:numPr>
        <w:tabs>
          <w:tab w:val="left" w:pos="9733"/>
        </w:tabs>
        <w:ind w:left="454" w:firstLine="0"/>
        <w:rPr>
          <w:rFonts w:ascii="Times New Roman" w:hAnsi="Times New Roman" w:cs="Arial"/>
          <w:sz w:val="20"/>
          <w:szCs w:val="20"/>
        </w:rPr>
      </w:pPr>
    </w:p>
    <w:p w14:paraId="10DDC771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 xml:space="preserve">2 день, 30 декабря </w:t>
      </w:r>
    </w:p>
    <w:p w14:paraId="2738E849" w14:textId="77777777" w:rsidR="00BB1F34" w:rsidRDefault="00266DA3">
      <w:pPr>
        <w:numPr>
          <w:ilvl w:val="0"/>
          <w:numId w:val="1"/>
        </w:numPr>
        <w:ind w:left="454" w:firstLine="0"/>
      </w:pPr>
      <w:r>
        <w:rPr>
          <w:rFonts w:ascii="Times New Roman" w:hAnsi="Times New Roman" w:cs="Arial"/>
          <w:sz w:val="20"/>
          <w:szCs w:val="20"/>
        </w:rPr>
        <w:t xml:space="preserve">Подготовка к выезду на снегоходе с санями к подножью Белухи. </w:t>
      </w:r>
      <w:r>
        <w:rPr>
          <w:rFonts w:ascii="Times New Roman" w:hAnsi="Times New Roman" w:cs="Verdana"/>
          <w:sz w:val="20"/>
          <w:szCs w:val="20"/>
        </w:rPr>
        <w:t xml:space="preserve">Старт к Аккему на снегоходах/желающие - на лыжах за снегоходом. Тюнгур-пер Кузуяк–река Аккем–русло р. Аккем - Горный Приют Аккем, 5-7 час с остановками для ланча и прохождения пешком каньона реки Аккем (примерно 1,5-2 км). На базе Аккем размещение в комнатах с печками: иметь спальники. Ужин в теплой Столовой. </w:t>
      </w:r>
    </w:p>
    <w:p w14:paraId="4D33EEC4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За дополнительную плату:</w:t>
      </w:r>
    </w:p>
    <w:p w14:paraId="5C5BC286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–</w:t>
      </w:r>
      <w:r>
        <w:rPr>
          <w:rFonts w:ascii="Times New Roman" w:eastAsia="Arial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баня. </w:t>
      </w:r>
    </w:p>
    <w:p w14:paraId="4742690B" w14:textId="77777777" w:rsidR="00BB1F34" w:rsidRDefault="00BB1F34">
      <w:pPr>
        <w:numPr>
          <w:ilvl w:val="0"/>
          <w:numId w:val="1"/>
        </w:numPr>
        <w:tabs>
          <w:tab w:val="left" w:pos="9733"/>
        </w:tabs>
        <w:ind w:left="454" w:firstLine="0"/>
        <w:rPr>
          <w:rFonts w:ascii="Times New Roman" w:hAnsi="Times New Roman" w:cs="Arial"/>
          <w:sz w:val="20"/>
          <w:szCs w:val="20"/>
        </w:rPr>
      </w:pPr>
    </w:p>
    <w:p w14:paraId="59C4A715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 xml:space="preserve">3 день, 31 декабря </w:t>
      </w:r>
    </w:p>
    <w:p w14:paraId="684AB388" w14:textId="77777777" w:rsidR="00BB1F34" w:rsidRDefault="00266DA3">
      <w:pPr>
        <w:numPr>
          <w:ilvl w:val="0"/>
          <w:numId w:val="1"/>
        </w:numPr>
        <w:tabs>
          <w:tab w:val="left" w:pos="73"/>
          <w:tab w:val="left" w:pos="10383"/>
        </w:tabs>
        <w:ind w:left="454" w:firstLine="0"/>
      </w:pPr>
      <w:r>
        <w:rPr>
          <w:rFonts w:ascii="Times New Roman" w:hAnsi="Times New Roman" w:cs="Verdana"/>
          <w:sz w:val="20"/>
          <w:szCs w:val="20"/>
        </w:rPr>
        <w:lastRenderedPageBreak/>
        <w:t xml:space="preserve">Снегоходный выезд по льду озера Аккем к верхнему мостику, что перед Часовней. Далее – пеший выход на ледник Аккемский к гроту. Возвращение в Горный Приют тем же путем: пешком до Часовни, далее – на снегоходе. </w:t>
      </w:r>
    </w:p>
    <w:p w14:paraId="14D65F9F" w14:textId="77777777" w:rsidR="00BB1F34" w:rsidRDefault="00BB1F34">
      <w:pPr>
        <w:numPr>
          <w:ilvl w:val="0"/>
          <w:numId w:val="1"/>
        </w:numPr>
        <w:tabs>
          <w:tab w:val="left" w:pos="73"/>
          <w:tab w:val="left" w:pos="10383"/>
        </w:tabs>
        <w:ind w:left="454" w:firstLine="0"/>
        <w:rPr>
          <w:rFonts w:ascii="Times New Roman" w:hAnsi="Times New Roman" w:cs="Verdana"/>
          <w:sz w:val="20"/>
          <w:szCs w:val="20"/>
        </w:rPr>
      </w:pPr>
    </w:p>
    <w:p w14:paraId="7F1F09DC" w14:textId="77777777" w:rsidR="00BB1F34" w:rsidRDefault="00266DA3">
      <w:pPr>
        <w:numPr>
          <w:ilvl w:val="0"/>
          <w:numId w:val="1"/>
        </w:numPr>
        <w:tabs>
          <w:tab w:val="left" w:pos="73"/>
          <w:tab w:val="left" w:pos="10383"/>
        </w:tabs>
      </w:pPr>
      <w:r>
        <w:rPr>
          <w:rFonts w:ascii="Times New Roman" w:hAnsi="Times New Roman" w:cs="Verdana"/>
          <w:b/>
          <w:bCs/>
          <w:sz w:val="20"/>
          <w:szCs w:val="20"/>
        </w:rPr>
        <w:t>Программа Нового года</w:t>
      </w:r>
      <w:r>
        <w:rPr>
          <w:rFonts w:ascii="Times New Roman" w:hAnsi="Times New Roman" w:cs="Verdana"/>
          <w:sz w:val="20"/>
          <w:szCs w:val="20"/>
        </w:rPr>
        <w:t>, включающая предновогоднюю баню со снежными процедурами, проводы Старого года, трансляцию поздравления Президента РФ, праздничный стол и программу с фейерверком.</w:t>
      </w:r>
    </w:p>
    <w:p w14:paraId="64CA387A" w14:textId="77777777" w:rsidR="00BB1F34" w:rsidRDefault="00BB1F34">
      <w:pPr>
        <w:numPr>
          <w:ilvl w:val="0"/>
          <w:numId w:val="1"/>
        </w:numPr>
        <w:tabs>
          <w:tab w:val="left" w:pos="73"/>
          <w:tab w:val="left" w:pos="10383"/>
        </w:tabs>
        <w:rPr>
          <w:rFonts w:ascii="Times New Roman" w:hAnsi="Times New Roman" w:cs="Verdana"/>
          <w:sz w:val="20"/>
          <w:szCs w:val="20"/>
        </w:rPr>
      </w:pPr>
    </w:p>
    <w:p w14:paraId="3CE58E64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>4 день, 01 января</w:t>
      </w:r>
    </w:p>
    <w:p w14:paraId="4D9465A6" w14:textId="77777777" w:rsidR="00BB1F34" w:rsidRDefault="00266DA3">
      <w:pPr>
        <w:numPr>
          <w:ilvl w:val="0"/>
          <w:numId w:val="1"/>
        </w:numPr>
        <w:tabs>
          <w:tab w:val="left" w:pos="73"/>
          <w:tab w:val="left" w:pos="1038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 xml:space="preserve">Пеший выход </w:t>
      </w:r>
      <w:r>
        <w:rPr>
          <w:rFonts w:ascii="Times New Roman" w:hAnsi="Times New Roman" w:cs="Verdana"/>
          <w:sz w:val="20"/>
          <w:szCs w:val="20"/>
        </w:rPr>
        <w:t>в ущелье Ярлу (в Ярлу - только пешая: там не бывает снега). Свободное время.</w:t>
      </w:r>
    </w:p>
    <w:p w14:paraId="510C6A8B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За дополнительную плату:</w:t>
      </w:r>
    </w:p>
    <w:p w14:paraId="64603D25" w14:textId="77777777" w:rsidR="00BB1F34" w:rsidRDefault="00266DA3">
      <w:pPr>
        <w:numPr>
          <w:ilvl w:val="0"/>
          <w:numId w:val="1"/>
        </w:numPr>
        <w:tabs>
          <w:tab w:val="left" w:pos="9733"/>
        </w:tabs>
        <w:ind w:left="454" w:firstLine="0"/>
      </w:pPr>
      <w:r>
        <w:rPr>
          <w:rFonts w:ascii="Times New Roman" w:hAnsi="Times New Roman" w:cs="Arial"/>
          <w:sz w:val="20"/>
          <w:szCs w:val="20"/>
        </w:rPr>
        <w:t>–</w:t>
      </w:r>
      <w:r>
        <w:rPr>
          <w:rFonts w:ascii="Times New Roman" w:eastAsia="Arial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баня. </w:t>
      </w:r>
    </w:p>
    <w:p w14:paraId="5B16AECC" w14:textId="77777777" w:rsidR="00BB1F34" w:rsidRDefault="00BB1F34">
      <w:pPr>
        <w:numPr>
          <w:ilvl w:val="0"/>
          <w:numId w:val="1"/>
        </w:numPr>
        <w:tabs>
          <w:tab w:val="left" w:pos="9733"/>
        </w:tabs>
        <w:ind w:left="454" w:firstLine="0"/>
        <w:rPr>
          <w:rFonts w:ascii="Times New Roman" w:hAnsi="Times New Roman" w:cs="Arial"/>
          <w:sz w:val="20"/>
          <w:szCs w:val="20"/>
        </w:rPr>
      </w:pPr>
    </w:p>
    <w:p w14:paraId="103CB9B4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 xml:space="preserve">5 день, 02 января </w:t>
      </w:r>
    </w:p>
    <w:p w14:paraId="04ACEFF5" w14:textId="77777777" w:rsidR="00BB1F34" w:rsidRDefault="00266DA3">
      <w:pPr>
        <w:numPr>
          <w:ilvl w:val="0"/>
          <w:numId w:val="1"/>
        </w:numPr>
        <w:ind w:left="454" w:firstLine="0"/>
      </w:pPr>
      <w:r>
        <w:rPr>
          <w:rFonts w:ascii="Times New Roman" w:hAnsi="Times New Roman" w:cs="Verdana"/>
          <w:sz w:val="20"/>
          <w:szCs w:val="20"/>
        </w:rPr>
        <w:t xml:space="preserve">Утренние прогулки, прощание с Белухой. Возвращение на снегоходе с прицепом на Высотник по руслу реки Аккем, 5-6 час. </w:t>
      </w:r>
    </w:p>
    <w:p w14:paraId="797E3B01" w14:textId="77777777" w:rsidR="00BB1F34" w:rsidRDefault="00266DA3">
      <w:pPr>
        <w:numPr>
          <w:ilvl w:val="0"/>
          <w:numId w:val="1"/>
        </w:numPr>
        <w:ind w:left="454" w:firstLine="0"/>
      </w:pPr>
      <w:r>
        <w:rPr>
          <w:rFonts w:ascii="Times New Roman" w:hAnsi="Times New Roman" w:cs="Verdana"/>
          <w:sz w:val="20"/>
          <w:szCs w:val="20"/>
        </w:rPr>
        <w:t>На Высотнике - Гостиница. Ужин. Просмотр фото и видео материала к будущему фильму «Новый 2019 год под Белухой»</w:t>
      </w:r>
    </w:p>
    <w:p w14:paraId="7AAA8D9F" w14:textId="77777777" w:rsidR="00BB1F34" w:rsidRDefault="00BB1F34">
      <w:pPr>
        <w:numPr>
          <w:ilvl w:val="0"/>
          <w:numId w:val="1"/>
        </w:numPr>
        <w:rPr>
          <w:rFonts w:ascii="Times New Roman" w:hAnsi="Times New Roman" w:cs="Verdana"/>
          <w:sz w:val="20"/>
          <w:szCs w:val="20"/>
        </w:rPr>
      </w:pPr>
    </w:p>
    <w:p w14:paraId="7C07FB21" w14:textId="77777777" w:rsidR="00BB1F34" w:rsidRDefault="00266DA3">
      <w:pPr>
        <w:numPr>
          <w:ilvl w:val="0"/>
          <w:numId w:val="1"/>
        </w:numPr>
        <w:tabs>
          <w:tab w:val="left" w:pos="9733"/>
        </w:tabs>
      </w:pPr>
      <w:r>
        <w:rPr>
          <w:rFonts w:ascii="Times New Roman" w:hAnsi="Times New Roman" w:cs="Arial"/>
          <w:b/>
          <w:sz w:val="20"/>
          <w:szCs w:val="20"/>
        </w:rPr>
        <w:t xml:space="preserve">6 день, 03 января </w:t>
      </w:r>
    </w:p>
    <w:p w14:paraId="593A1041" w14:textId="77777777" w:rsidR="00BB1F34" w:rsidRDefault="00266DA3">
      <w:pPr>
        <w:tabs>
          <w:tab w:val="left" w:pos="9733"/>
        </w:tabs>
        <w:ind w:left="454"/>
      </w:pPr>
      <w:r>
        <w:rPr>
          <w:rFonts w:ascii="Times New Roman" w:hAnsi="Times New Roman" w:cs="Arial"/>
          <w:sz w:val="20"/>
          <w:szCs w:val="20"/>
        </w:rPr>
        <w:t>Завтрак. Отъезд в Горно-Алтайск/Барнаул/Новосибирск. По пути рекомендуется экскурсия в музеи села Верхний Уймон: Музей Камня, Старообрядчества и Н. Рериха.</w:t>
      </w:r>
    </w:p>
    <w:p w14:paraId="238E83C7" w14:textId="77777777" w:rsidR="00BB1F34" w:rsidRDefault="00BB1F34">
      <w:pPr>
        <w:tabs>
          <w:tab w:val="left" w:pos="9733"/>
        </w:tabs>
        <w:ind w:firstLine="397"/>
        <w:rPr>
          <w:rFonts w:ascii="Times New Roman" w:hAnsi="Times New Roman" w:cs="Arial"/>
          <w:b/>
          <w:sz w:val="20"/>
          <w:szCs w:val="20"/>
        </w:rPr>
      </w:pPr>
    </w:p>
    <w:p w14:paraId="2D622DEE" w14:textId="77777777" w:rsidR="00BB1F34" w:rsidRDefault="00BB1F34">
      <w:pPr>
        <w:pStyle w:val="3"/>
        <w:numPr>
          <w:ilvl w:val="0"/>
          <w:numId w:val="1"/>
        </w:numPr>
        <w:tabs>
          <w:tab w:val="left" w:pos="9733"/>
        </w:tabs>
        <w:ind w:left="0" w:firstLine="0"/>
        <w:jc w:val="left"/>
        <w:rPr>
          <w:rFonts w:cs="Arial"/>
          <w:sz w:val="20"/>
          <w:szCs w:val="20"/>
        </w:rPr>
      </w:pPr>
    </w:p>
    <w:p w14:paraId="2A88C5A0" w14:textId="77777777" w:rsidR="00BB1F34" w:rsidRDefault="00266DA3">
      <w:pPr>
        <w:pStyle w:val="Heading2"/>
        <w:numPr>
          <w:ilvl w:val="1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СНАРЯЖЕНИЕ</w:t>
      </w:r>
    </w:p>
    <w:p w14:paraId="5C124D83" w14:textId="77777777" w:rsidR="00BB1F34" w:rsidRDefault="00266DA3">
      <w:pPr>
        <w:pStyle w:val="af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Во время программы предоставляется</w:t>
      </w:r>
      <w:r>
        <w:rPr>
          <w:rFonts w:cs="Arial"/>
          <w:b/>
          <w:sz w:val="20"/>
          <w:szCs w:val="20"/>
        </w:rPr>
        <w:t xml:space="preserve">: </w:t>
      </w:r>
      <w:r>
        <w:rPr>
          <w:rFonts w:cs="Verdana"/>
          <w:sz w:val="20"/>
          <w:szCs w:val="20"/>
        </w:rPr>
        <w:t xml:space="preserve">снегоход (масло, бензин, запчасти, лебёдка, верёвки, лопаты); сани прицепные  с местами для пассажиров, а так же для укладки общественных и личных вещей (зацепляются за снегоход); </w:t>
      </w:r>
      <w:r>
        <w:rPr>
          <w:rFonts w:cs="Arial"/>
          <w:sz w:val="20"/>
          <w:szCs w:val="20"/>
        </w:rPr>
        <w:t>спутниковый телефон;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лыжный комплект (лыжи горные или туристические, ботинки, палки)</w:t>
      </w:r>
    </w:p>
    <w:p w14:paraId="453471E2" w14:textId="77777777" w:rsidR="00BB1F34" w:rsidRDefault="00266DA3">
      <w:pPr>
        <w:pStyle w:val="af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Необходимо иметь в личном пользовании</w:t>
      </w:r>
      <w:r>
        <w:rPr>
          <w:rFonts w:cs="Arial"/>
          <w:b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зимнюю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одежду и обувь для: пеших выходов, передвижения на снегоходах. Рекомендуется иметь запасной комплект перечисленных наименований. Очки солнцезащитные, тапочки комнатные и банные, фото - и видеоаппаратуру. Подробно об одежде и экипировке см. Информационный лист «Рекомендуемая одежда и снаряжение для путешествия на Алтае зимой». Горные лыжи для желающих ехать прицепным за снегоходом рекомендуются. </w:t>
      </w:r>
    </w:p>
    <w:p w14:paraId="0801B609" w14:textId="77777777" w:rsidR="00BB1F34" w:rsidRDefault="00BB1F34">
      <w:pPr>
        <w:pStyle w:val="Heading2"/>
        <w:numPr>
          <w:ilvl w:val="1"/>
          <w:numId w:val="1"/>
        </w:numPr>
        <w:spacing w:before="0" w:after="0"/>
      </w:pPr>
    </w:p>
    <w:p w14:paraId="44B11CF5" w14:textId="77777777" w:rsidR="00BB1F34" w:rsidRDefault="00266DA3">
      <w:pPr>
        <w:pStyle w:val="Heading2"/>
        <w:numPr>
          <w:ilvl w:val="1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ПИТАНИЕ</w:t>
      </w:r>
    </w:p>
    <w:p w14:paraId="59B0CADA" w14:textId="77777777" w:rsidR="00BB1F34" w:rsidRDefault="00266DA3">
      <w:pPr>
        <w:pStyle w:val="Heading2"/>
        <w:numPr>
          <w:ilvl w:val="1"/>
          <w:numId w:val="1"/>
        </w:numPr>
        <w:spacing w:before="0" w:after="0"/>
        <w:ind w:left="45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Питание 3-разовое – согласно программе: на Высотнике - в кафе, в Горном Приюте Аккем – в Столовой.</w:t>
      </w:r>
    </w:p>
    <w:p w14:paraId="6E6303F4" w14:textId="77777777" w:rsidR="00BB1F34" w:rsidRDefault="00266DA3">
      <w:pPr>
        <w:pStyle w:val="Heading2"/>
        <w:numPr>
          <w:ilvl w:val="1"/>
          <w:numId w:val="1"/>
        </w:numPr>
        <w:spacing w:before="0" w:after="0"/>
        <w:ind w:left="454" w:firstLine="0"/>
      </w:pPr>
      <w:r>
        <w:rPr>
          <w:rFonts w:ascii="Times New Roman" w:hAnsi="Times New Roman"/>
          <w:b w:val="0"/>
          <w:sz w:val="20"/>
          <w:szCs w:val="20"/>
        </w:rPr>
        <w:t>Во время переездов по долине реки Аккем и на 1-дневные радиальные выходы выдается ланч-пакет и организуется горячий чай.</w:t>
      </w:r>
    </w:p>
    <w:p w14:paraId="679BA405" w14:textId="77777777" w:rsidR="00BB1F34" w:rsidRDefault="00BB1F34">
      <w:pPr>
        <w:pStyle w:val="Heading2"/>
        <w:numPr>
          <w:ilvl w:val="1"/>
          <w:numId w:val="1"/>
        </w:numPr>
        <w:spacing w:before="0" w:after="0"/>
        <w:ind w:left="0" w:firstLine="0"/>
        <w:rPr>
          <w:color w:val="FF0000"/>
        </w:rPr>
      </w:pPr>
    </w:p>
    <w:p w14:paraId="58F041BC" w14:textId="77777777" w:rsidR="00BB1F34" w:rsidRDefault="00BB1F34">
      <w:pPr>
        <w:numPr>
          <w:ilvl w:val="0"/>
          <w:numId w:val="1"/>
        </w:numPr>
        <w:jc w:val="center"/>
        <w:rPr>
          <w:rFonts w:ascii="Times New Roman" w:hAnsi="Times New Roman" w:cs="Arial"/>
          <w:b/>
          <w:color w:val="FF0000"/>
          <w:sz w:val="20"/>
          <w:szCs w:val="20"/>
        </w:rPr>
      </w:pPr>
    </w:p>
    <w:p w14:paraId="1416B50C" w14:textId="77777777" w:rsidR="00BB1F34" w:rsidRDefault="00266DA3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Arial"/>
          <w:b/>
          <w:sz w:val="20"/>
          <w:szCs w:val="20"/>
          <w:u w:val="single"/>
        </w:rPr>
        <w:t>В стоимость программы включено</w:t>
      </w:r>
      <w:r>
        <w:rPr>
          <w:rFonts w:ascii="Times New Roman" w:hAnsi="Times New Roman" w:cs="Arial"/>
          <w:b/>
          <w:sz w:val="20"/>
          <w:szCs w:val="20"/>
        </w:rPr>
        <w:t xml:space="preserve">: </w:t>
      </w:r>
      <w:r>
        <w:rPr>
          <w:rFonts w:ascii="Times New Roman" w:hAnsi="Times New Roman" w:cs="Arial"/>
          <w:sz w:val="20"/>
          <w:szCs w:val="20"/>
        </w:rPr>
        <w:t>проживание и питание на Высотнике и в Горном Приюте Аккем по программе, аренда снаряжения, работу инструкторов, организация вечеров и досуга, все экскурсии по программе, баня в Горном Приюте Аккем по программе.</w:t>
      </w:r>
    </w:p>
    <w:p w14:paraId="462C487A" w14:textId="77777777" w:rsidR="00BB1F34" w:rsidRDefault="00266DA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Доп. услуги, не включённые в стоимость:</w:t>
      </w:r>
      <w:r>
        <w:rPr>
          <w:rFonts w:ascii="Times New Roman" w:hAnsi="Times New Roman" w:cs="Arial"/>
          <w:b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алкогольные напитки, трансфер до Высотника и обратно – уточнять у менеджеров, доплата за 1-м размещение в отеле – 900 руб./сутки; доплата за 1/но – 2/м размещение в ГП Аккем уточняется у менеджеров; все дополнительные экскурсии</w:t>
      </w:r>
      <w:r>
        <w:rPr>
          <w:rFonts w:ascii="Times New Roman" w:hAnsi="Times New Roman" w:cs="Verdana"/>
          <w:sz w:val="20"/>
          <w:szCs w:val="20"/>
        </w:rPr>
        <w:t>.</w:t>
      </w:r>
    </w:p>
    <w:p w14:paraId="2BE55639" w14:textId="77777777" w:rsidR="00BB1F34" w:rsidRDefault="00BB1F34">
      <w:pPr>
        <w:pStyle w:val="a8"/>
        <w:numPr>
          <w:ilvl w:val="0"/>
          <w:numId w:val="1"/>
        </w:numPr>
        <w:spacing w:after="0"/>
        <w:jc w:val="both"/>
      </w:pPr>
    </w:p>
    <w:sectPr w:rsidR="00BB1F34">
      <w:headerReference w:type="default" r:id="rId10"/>
      <w:footerReference w:type="default" r:id="rId11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A7B3D" w14:textId="77777777" w:rsidR="004D2533" w:rsidRDefault="00266DA3">
      <w:r>
        <w:separator/>
      </w:r>
    </w:p>
  </w:endnote>
  <w:endnote w:type="continuationSeparator" w:id="0">
    <w:p w14:paraId="55576A5B" w14:textId="77777777" w:rsidR="004D2533" w:rsidRDefault="002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ymbol">
    <w:altName w:val="Arial Unicode MS"/>
    <w:charset w:val="02"/>
    <w:family w:val="auto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125D" w14:textId="77777777" w:rsidR="00BB1F34" w:rsidRDefault="00266DA3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4FDF454A" wp14:editId="43720FCF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E235A7" w14:textId="77777777" w:rsidR="00BB1F34" w:rsidRDefault="00BB1F34">
    <w:pPr>
      <w:pStyle w:val="Footer"/>
      <w:jc w:val="center"/>
      <w:rPr>
        <w:rFonts w:ascii="Helvetica" w:hAnsi="Helvetica"/>
        <w:sz w:val="16"/>
        <w:szCs w:val="16"/>
      </w:rPr>
    </w:pPr>
  </w:p>
  <w:p w14:paraId="7A312686" w14:textId="77777777" w:rsidR="00BB1F34" w:rsidRDefault="00266DA3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4A9FE13C" w14:textId="77777777" w:rsidR="00BB1F34" w:rsidRDefault="00BB1F34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72908CB1" w14:textId="77777777" w:rsidR="00BB1F34" w:rsidRDefault="00BB1F3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5CCE6" w14:textId="77777777" w:rsidR="004D2533" w:rsidRDefault="00266DA3">
      <w:r>
        <w:separator/>
      </w:r>
    </w:p>
  </w:footnote>
  <w:footnote w:type="continuationSeparator" w:id="0">
    <w:p w14:paraId="0FFDAA64" w14:textId="77777777" w:rsidR="004D2533" w:rsidRDefault="00266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F1EE" w14:textId="77777777" w:rsidR="00BB1F34" w:rsidRDefault="00BB1F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58E"/>
    <w:multiLevelType w:val="multilevel"/>
    <w:tmpl w:val="30D23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A04E34"/>
    <w:multiLevelType w:val="multilevel"/>
    <w:tmpl w:val="D43A63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34"/>
    <w:rsid w:val="00266DA3"/>
    <w:rsid w:val="004506A5"/>
    <w:rsid w:val="004D2533"/>
    <w:rsid w:val="00B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5A3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678</Words>
  <Characters>3870</Characters>
  <Application>Microsoft Macintosh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25</cp:revision>
  <dcterms:created xsi:type="dcterms:W3CDTF">2018-09-27T16:23:00Z</dcterms:created>
  <dcterms:modified xsi:type="dcterms:W3CDTF">2018-11-19T19:10:00Z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